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7E3" w:rsidRDefault="00DB0631" w:rsidP="00B917E3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5939790" cy="8169944"/>
            <wp:effectExtent l="0" t="0" r="0" b="0"/>
            <wp:docPr id="1" name="Рисунок 1" descr="C:\Documents and Settings\Пользователь\Мои документы\Мои рисунки\Изображение\Изображение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Пользователь\Мои документы\Мои рисунки\Изображение\Изображение 007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9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631" w:rsidRDefault="00DB0631" w:rsidP="00B917E3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DB0631" w:rsidRDefault="00DB0631" w:rsidP="00B917E3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DB0631" w:rsidRDefault="00DB0631" w:rsidP="00B917E3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DB0631" w:rsidRDefault="00DB0631" w:rsidP="00B917E3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DB0631" w:rsidRDefault="00DB0631" w:rsidP="00B917E3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DB0631" w:rsidRDefault="00DB0631" w:rsidP="00B917E3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DB0631" w:rsidRDefault="00DB0631" w:rsidP="00B917E3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B917E3" w:rsidRDefault="00B917E3" w:rsidP="00B917E3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 xml:space="preserve">Пояснительная записка к учебному плану </w:t>
      </w:r>
    </w:p>
    <w:p w:rsidR="00B917E3" w:rsidRDefault="00B917E3" w:rsidP="00B917E3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МБДОУ «Детский сад «Рябинушка» города Тетюши»</w:t>
      </w:r>
    </w:p>
    <w:p w:rsidR="00B917E3" w:rsidRDefault="00B917E3" w:rsidP="00B917E3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</w:t>
      </w:r>
      <w:r w:rsidR="003330AB">
        <w:rPr>
          <w:rFonts w:ascii="Times New Roman" w:hAnsi="Times New Roman"/>
          <w:b/>
          <w:sz w:val="24"/>
          <w:szCs w:val="24"/>
        </w:rPr>
        <w:t>8</w:t>
      </w:r>
      <w:r>
        <w:rPr>
          <w:rFonts w:ascii="Times New Roman" w:hAnsi="Times New Roman"/>
          <w:b/>
          <w:sz w:val="24"/>
          <w:szCs w:val="24"/>
        </w:rPr>
        <w:t>-201</w:t>
      </w:r>
      <w:r w:rsidR="003330AB">
        <w:rPr>
          <w:rFonts w:ascii="Times New Roman" w:hAnsi="Times New Roman"/>
          <w:b/>
          <w:sz w:val="24"/>
          <w:szCs w:val="24"/>
        </w:rPr>
        <w:t>9</w:t>
      </w:r>
      <w:r>
        <w:rPr>
          <w:rFonts w:ascii="Times New Roman" w:hAnsi="Times New Roman"/>
          <w:b/>
          <w:sz w:val="24"/>
          <w:szCs w:val="24"/>
        </w:rPr>
        <w:t xml:space="preserve"> учебный год,</w:t>
      </w:r>
    </w:p>
    <w:p w:rsidR="00B917E3" w:rsidRDefault="00B917E3" w:rsidP="00B917E3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реализующего программы дошкольного образования</w:t>
      </w:r>
    </w:p>
    <w:p w:rsidR="0034704B" w:rsidRPr="001D3C9A" w:rsidRDefault="0034704B" w:rsidP="0034704B">
      <w:pPr>
        <w:pStyle w:val="a5"/>
        <w:spacing w:before="0" w:beforeAutospacing="0" w:after="0" w:afterAutospacing="0"/>
        <w:ind w:firstLine="567"/>
        <w:jc w:val="both"/>
      </w:pPr>
      <w:r>
        <w:rPr>
          <w:iCs/>
        </w:rPr>
        <w:t xml:space="preserve">Учебный </w:t>
      </w:r>
      <w:r w:rsidR="0079406F">
        <w:rPr>
          <w:iCs/>
        </w:rPr>
        <w:t>план Муниципального</w:t>
      </w:r>
      <w:r w:rsidRPr="001D3C9A">
        <w:rPr>
          <w:iCs/>
        </w:rPr>
        <w:t xml:space="preserve"> бюджетного дошкольного образовательного </w:t>
      </w:r>
      <w:r w:rsidR="0079406F" w:rsidRPr="001D3C9A">
        <w:rPr>
          <w:iCs/>
        </w:rPr>
        <w:t>учреждения «</w:t>
      </w:r>
      <w:r w:rsidRPr="001D3C9A">
        <w:rPr>
          <w:iCs/>
        </w:rPr>
        <w:t xml:space="preserve">Детский сад </w:t>
      </w:r>
      <w:r>
        <w:rPr>
          <w:iCs/>
        </w:rPr>
        <w:t xml:space="preserve">«Рябинушка» города Тетюши» Тетюшского муниципального района» </w:t>
      </w:r>
      <w:r w:rsidR="005B0164">
        <w:rPr>
          <w:iCs/>
        </w:rPr>
        <w:t xml:space="preserve">(далее - Учебный план) </w:t>
      </w:r>
      <w:r w:rsidRPr="001D3C9A">
        <w:t xml:space="preserve">определяет содержание и организацию образовательной деятельности в ДОУ, направлен </w:t>
      </w:r>
      <w:r w:rsidR="0079406F" w:rsidRPr="001D3C9A">
        <w:t>на развитие</w:t>
      </w:r>
      <w:r w:rsidRPr="001D3C9A">
        <w:t xml:space="preserve"> личности детей </w:t>
      </w:r>
      <w:r w:rsidRPr="001D3C9A">
        <w:rPr>
          <w:iCs/>
        </w:rPr>
        <w:t xml:space="preserve">в возрасте от </w:t>
      </w:r>
      <w:r>
        <w:rPr>
          <w:iCs/>
        </w:rPr>
        <w:t xml:space="preserve">2 </w:t>
      </w:r>
      <w:r w:rsidRPr="001D3C9A">
        <w:rPr>
          <w:iCs/>
        </w:rPr>
        <w:t xml:space="preserve">до 7 </w:t>
      </w:r>
      <w:r w:rsidR="0079406F" w:rsidRPr="001D3C9A">
        <w:rPr>
          <w:iCs/>
        </w:rPr>
        <w:t xml:space="preserve">лет </w:t>
      </w:r>
      <w:r w:rsidR="0079406F" w:rsidRPr="001D3C9A">
        <w:t>в</w:t>
      </w:r>
      <w:r w:rsidRPr="001D3C9A">
        <w:t xml:space="preserve">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34704B" w:rsidRPr="00BF3B0E" w:rsidRDefault="0034704B" w:rsidP="0034704B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BF3B0E">
        <w:rPr>
          <w:rFonts w:ascii="Times New Roman" w:hAnsi="Times New Roman"/>
          <w:sz w:val="24"/>
          <w:szCs w:val="24"/>
        </w:rPr>
        <w:t xml:space="preserve">Учебный план детского сада разработан </w:t>
      </w:r>
      <w:r w:rsidRPr="00BF3B0E">
        <w:rPr>
          <w:rFonts w:ascii="Times New Roman" w:hAnsi="Times New Roman" w:cs="Times New Roman"/>
          <w:sz w:val="24"/>
          <w:szCs w:val="24"/>
        </w:rPr>
        <w:t>на основе документов:</w:t>
      </w:r>
    </w:p>
    <w:p w:rsidR="00801085" w:rsidRPr="0089766E" w:rsidRDefault="00801085" w:rsidP="00801085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pacing w:val="5"/>
          <w:sz w:val="24"/>
          <w:szCs w:val="24"/>
        </w:rPr>
      </w:pPr>
      <w:r w:rsidRPr="0089766E">
        <w:rPr>
          <w:rFonts w:ascii="Times New Roman" w:hAnsi="Times New Roman" w:cs="Times New Roman"/>
          <w:spacing w:val="5"/>
          <w:sz w:val="24"/>
          <w:szCs w:val="24"/>
        </w:rPr>
        <w:t>Федеральный закон от 29.12.2012 № 273 - ФЗ «Об образовании в Российской Федерации»;</w:t>
      </w:r>
    </w:p>
    <w:p w:rsidR="00801085" w:rsidRPr="0089766E" w:rsidRDefault="00801085" w:rsidP="00801085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pacing w:val="5"/>
          <w:sz w:val="24"/>
          <w:szCs w:val="24"/>
        </w:rPr>
      </w:pPr>
      <w:r w:rsidRPr="0089766E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Закон Республики Татарстан от 22 июля 2013 г. N 68-ЗРТ</w:t>
      </w:r>
      <w: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 xml:space="preserve"> «Об образовании»</w:t>
      </w:r>
      <w:r w:rsidRPr="0089766E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;</w:t>
      </w:r>
    </w:p>
    <w:p w:rsidR="00801085" w:rsidRPr="0089766E" w:rsidRDefault="00801085" w:rsidP="00801085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pacing w:val="5"/>
          <w:sz w:val="24"/>
          <w:szCs w:val="24"/>
        </w:rPr>
      </w:pPr>
      <w:r w:rsidRPr="0089766E">
        <w:rPr>
          <w:rFonts w:ascii="Times New Roman" w:hAnsi="Times New Roman" w:cs="Times New Roman"/>
          <w:spacing w:val="5"/>
          <w:sz w:val="24"/>
          <w:szCs w:val="24"/>
        </w:rPr>
        <w:t xml:space="preserve">Приказ </w:t>
      </w:r>
      <w:proofErr w:type="spellStart"/>
      <w:r w:rsidRPr="0089766E">
        <w:rPr>
          <w:rFonts w:ascii="Times New Roman" w:hAnsi="Times New Roman" w:cs="Times New Roman"/>
          <w:spacing w:val="5"/>
          <w:sz w:val="24"/>
          <w:szCs w:val="24"/>
        </w:rPr>
        <w:t>Минобрнауки</w:t>
      </w:r>
      <w:proofErr w:type="spellEnd"/>
      <w:r w:rsidRPr="0089766E">
        <w:rPr>
          <w:rFonts w:ascii="Times New Roman" w:hAnsi="Times New Roman" w:cs="Times New Roman"/>
          <w:spacing w:val="5"/>
          <w:sz w:val="24"/>
          <w:szCs w:val="24"/>
        </w:rPr>
        <w:t xml:space="preserve"> от 17.10.2013 № 1155 «Об утверждении федерального государственного образовательного стандарта дошкольного образования»;</w:t>
      </w:r>
    </w:p>
    <w:p w:rsidR="00801085" w:rsidRDefault="00801085" w:rsidP="00801085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pacing w:val="5"/>
          <w:sz w:val="24"/>
          <w:szCs w:val="24"/>
        </w:rPr>
      </w:pPr>
      <w:r w:rsidRPr="0089766E">
        <w:rPr>
          <w:rFonts w:ascii="Times New Roman" w:hAnsi="Times New Roman" w:cs="Times New Roman"/>
          <w:spacing w:val="5"/>
          <w:sz w:val="24"/>
          <w:szCs w:val="24"/>
        </w:rPr>
        <w:t xml:space="preserve">Постановление Главного государственного санитарного врача Российской Федерации от 15.05.2013 № 26 «Об утверждении </w:t>
      </w:r>
      <w:proofErr w:type="spellStart"/>
      <w:r w:rsidRPr="0089766E">
        <w:rPr>
          <w:rFonts w:ascii="Times New Roman" w:hAnsi="Times New Roman" w:cs="Times New Roman"/>
          <w:spacing w:val="5"/>
          <w:sz w:val="24"/>
          <w:szCs w:val="24"/>
        </w:rPr>
        <w:t>СанПин</w:t>
      </w:r>
      <w:proofErr w:type="spellEnd"/>
      <w:r w:rsidRPr="0089766E">
        <w:rPr>
          <w:rFonts w:ascii="Times New Roman" w:hAnsi="Times New Roman" w:cs="Times New Roman"/>
          <w:spacing w:val="5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440679" w:rsidRPr="0089766E" w:rsidRDefault="00440679" w:rsidP="00801085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pacing w:val="5"/>
          <w:sz w:val="24"/>
          <w:szCs w:val="24"/>
        </w:rPr>
      </w:pPr>
      <w:r>
        <w:rPr>
          <w:rFonts w:ascii="Times New Roman" w:hAnsi="Times New Roman" w:cs="Times New Roman"/>
          <w:spacing w:val="5"/>
          <w:sz w:val="24"/>
          <w:szCs w:val="24"/>
        </w:rPr>
        <w:t>Примерная основная образовательная программа дошкольного образования от 20 мая 2015 года №2/15;</w:t>
      </w:r>
    </w:p>
    <w:p w:rsidR="00801085" w:rsidRPr="0089766E" w:rsidRDefault="00801085" w:rsidP="00801085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pacing w:val="5"/>
          <w:sz w:val="24"/>
          <w:szCs w:val="24"/>
        </w:rPr>
      </w:pPr>
      <w:r w:rsidRPr="0089766E">
        <w:rPr>
          <w:rFonts w:ascii="Times New Roman" w:hAnsi="Times New Roman" w:cs="Times New Roman"/>
          <w:spacing w:val="5"/>
          <w:sz w:val="24"/>
          <w:szCs w:val="24"/>
        </w:rPr>
        <w:t xml:space="preserve">Приказ </w:t>
      </w:r>
      <w:proofErr w:type="spellStart"/>
      <w:r w:rsidRPr="0089766E">
        <w:rPr>
          <w:rFonts w:ascii="Times New Roman" w:hAnsi="Times New Roman" w:cs="Times New Roman"/>
          <w:spacing w:val="5"/>
          <w:sz w:val="24"/>
          <w:szCs w:val="24"/>
        </w:rPr>
        <w:t>Минобрнауки</w:t>
      </w:r>
      <w:proofErr w:type="spellEnd"/>
      <w:r w:rsidRPr="0089766E">
        <w:rPr>
          <w:rFonts w:ascii="Times New Roman" w:hAnsi="Times New Roman" w:cs="Times New Roman"/>
          <w:spacing w:val="5"/>
          <w:sz w:val="24"/>
          <w:szCs w:val="24"/>
        </w:rPr>
        <w:t xml:space="preserve"> России от 30.08.2013 № 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801085" w:rsidRPr="0089766E" w:rsidRDefault="00801085" w:rsidP="00801085">
      <w:pPr>
        <w:pStyle w:val="a6"/>
        <w:numPr>
          <w:ilvl w:val="0"/>
          <w:numId w:val="1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89766E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Письмо Министерства образования РФ от 14.03.2000 № 65/23-16 </w:t>
      </w:r>
      <w:r w:rsidRPr="0089766E">
        <w:rPr>
          <w:rFonts w:ascii="Times New Roman" w:eastAsia="Times New Roman" w:hAnsi="Times New Roman"/>
          <w:bCs/>
          <w:sz w:val="24"/>
          <w:szCs w:val="24"/>
          <w:lang w:eastAsia="ru-RU"/>
        </w:rPr>
        <w:t>«О гигиенических требованиях к максимальной нагрузке на детей дошкольного возраста в организованных формах обучения».</w:t>
      </w:r>
    </w:p>
    <w:p w:rsidR="00801085" w:rsidRPr="0089766E" w:rsidRDefault="0079406F" w:rsidP="00801085">
      <w:pPr>
        <w:pStyle w:val="a4"/>
        <w:ind w:right="-31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801085" w:rsidRPr="0089766E">
        <w:rPr>
          <w:rFonts w:ascii="Times New Roman" w:hAnsi="Times New Roman"/>
          <w:sz w:val="24"/>
          <w:szCs w:val="24"/>
        </w:rPr>
        <w:t>.</w:t>
      </w:r>
      <w:r w:rsidR="00BF3B0E">
        <w:rPr>
          <w:rFonts w:ascii="Times New Roman" w:hAnsi="Times New Roman"/>
          <w:sz w:val="24"/>
          <w:szCs w:val="24"/>
        </w:rPr>
        <w:t xml:space="preserve"> </w:t>
      </w:r>
      <w:r w:rsidR="00440679">
        <w:rPr>
          <w:rFonts w:ascii="Times New Roman" w:hAnsi="Times New Roman"/>
          <w:sz w:val="24"/>
          <w:szCs w:val="24"/>
        </w:rPr>
        <w:t>О</w:t>
      </w:r>
      <w:r w:rsidR="00801085" w:rsidRPr="0089766E">
        <w:rPr>
          <w:rFonts w:ascii="Times New Roman" w:hAnsi="Times New Roman"/>
          <w:sz w:val="24"/>
          <w:szCs w:val="24"/>
        </w:rPr>
        <w:t>бразовательная программа дошкольного образования «От рождения до школы» под редакцией Н. Е. Вераксы, Т. С. Комаровой, М. А. Васильевой, 201</w:t>
      </w:r>
      <w:r w:rsidR="00801085">
        <w:rPr>
          <w:rFonts w:ascii="Times New Roman" w:hAnsi="Times New Roman"/>
          <w:sz w:val="24"/>
          <w:szCs w:val="24"/>
        </w:rPr>
        <w:t>5</w:t>
      </w:r>
      <w:r w:rsidR="00801085" w:rsidRPr="0089766E">
        <w:rPr>
          <w:rFonts w:ascii="Times New Roman" w:hAnsi="Times New Roman"/>
          <w:sz w:val="24"/>
          <w:szCs w:val="24"/>
        </w:rPr>
        <w:t xml:space="preserve"> г. </w:t>
      </w:r>
    </w:p>
    <w:p w:rsidR="00801085" w:rsidRDefault="0079406F" w:rsidP="00801085">
      <w:pPr>
        <w:pStyle w:val="a4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801085" w:rsidRPr="0089766E">
        <w:rPr>
          <w:rFonts w:ascii="Times New Roman" w:hAnsi="Times New Roman" w:cs="Times New Roman"/>
          <w:sz w:val="24"/>
          <w:szCs w:val="24"/>
        </w:rPr>
        <w:t>.</w:t>
      </w:r>
      <w:r w:rsidR="00BF3B0E">
        <w:rPr>
          <w:rFonts w:ascii="Times New Roman" w:hAnsi="Times New Roman" w:cs="Times New Roman"/>
          <w:sz w:val="24"/>
          <w:szCs w:val="24"/>
        </w:rPr>
        <w:t xml:space="preserve"> </w:t>
      </w:r>
      <w:r w:rsidR="005B0164" w:rsidRPr="00D119FE">
        <w:rPr>
          <w:rFonts w:ascii="Times New Roman" w:hAnsi="Times New Roman" w:cs="Times New Roman"/>
          <w:iCs/>
          <w:sz w:val="24"/>
          <w:szCs w:val="24"/>
        </w:rPr>
        <w:t>Основная общеобразовательная программа - образовательная программа дошкольного образования Муниципального бюджетного дошкольного образовательного учреждения «Детский сад «Рябинушка» города Тетюши» Тетюшского муниципального района» Республики Татарстан (далее - Программа).</w:t>
      </w:r>
    </w:p>
    <w:p w:rsidR="00B917E3" w:rsidRPr="00BF3B0E" w:rsidRDefault="00B021EF" w:rsidP="00801085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Учебный план ориентирован на 5</w:t>
      </w:r>
      <w:r w:rsidR="00B917E3" w:rsidRPr="00BF3B0E">
        <w:rPr>
          <w:rFonts w:ascii="Times New Roman" w:hAnsi="Times New Roman"/>
          <w:sz w:val="24"/>
          <w:szCs w:val="24"/>
        </w:rPr>
        <w:t>-летний срок освоения образовательных программ дошкольного образования.</w:t>
      </w:r>
    </w:p>
    <w:p w:rsidR="00B917E3" w:rsidRPr="00BF3B0E" w:rsidRDefault="00B917E3" w:rsidP="00B917E3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BF3B0E">
        <w:rPr>
          <w:rFonts w:ascii="Times New Roman" w:hAnsi="Times New Roman"/>
          <w:sz w:val="24"/>
          <w:szCs w:val="24"/>
        </w:rPr>
        <w:t>Прод</w:t>
      </w:r>
      <w:r w:rsidR="008508B5">
        <w:rPr>
          <w:rFonts w:ascii="Times New Roman" w:hAnsi="Times New Roman"/>
          <w:sz w:val="24"/>
          <w:szCs w:val="24"/>
        </w:rPr>
        <w:t>олжительность учебного года -</w:t>
      </w:r>
      <w:r w:rsidRPr="00BF3B0E">
        <w:rPr>
          <w:rFonts w:ascii="Times New Roman" w:hAnsi="Times New Roman"/>
          <w:sz w:val="24"/>
          <w:szCs w:val="24"/>
        </w:rPr>
        <w:t xml:space="preserve"> 36 недель, с 01 сентября по 31 мая.</w:t>
      </w:r>
    </w:p>
    <w:p w:rsidR="00B917E3" w:rsidRPr="00BF3B0E" w:rsidRDefault="00B917E3" w:rsidP="00B917E3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BF3B0E">
        <w:rPr>
          <w:rFonts w:ascii="Times New Roman" w:hAnsi="Times New Roman"/>
          <w:sz w:val="24"/>
          <w:szCs w:val="24"/>
        </w:rPr>
        <w:t xml:space="preserve">В течение </w:t>
      </w:r>
      <w:r w:rsidRPr="00BF3B0E">
        <w:rPr>
          <w:rFonts w:ascii="Times New Roman" w:hAnsi="Times New Roman"/>
          <w:color w:val="000000"/>
          <w:sz w:val="24"/>
          <w:szCs w:val="24"/>
        </w:rPr>
        <w:t>учебного года в зимний период организуются недельные каникулы, во время которых организуются мероприятия оздоровительного и художественно-эстетического</w:t>
      </w:r>
      <w:r w:rsidR="00BF3B0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BF3B0E">
        <w:rPr>
          <w:rFonts w:ascii="Times New Roman" w:hAnsi="Times New Roman"/>
          <w:color w:val="000000"/>
          <w:sz w:val="24"/>
          <w:szCs w:val="24"/>
        </w:rPr>
        <w:t xml:space="preserve">направления. В летний </w:t>
      </w:r>
      <w:r w:rsidR="00A321A6">
        <w:rPr>
          <w:rFonts w:ascii="Times New Roman" w:hAnsi="Times New Roman"/>
          <w:color w:val="000000"/>
          <w:sz w:val="24"/>
          <w:szCs w:val="24"/>
        </w:rPr>
        <w:t xml:space="preserve">оздоровительный </w:t>
      </w:r>
      <w:r w:rsidRPr="00BF3B0E">
        <w:rPr>
          <w:rFonts w:ascii="Times New Roman" w:hAnsi="Times New Roman"/>
          <w:color w:val="000000"/>
          <w:sz w:val="24"/>
          <w:szCs w:val="24"/>
        </w:rPr>
        <w:t xml:space="preserve">период образовательная </w:t>
      </w:r>
      <w:r w:rsidR="00BF3B0E" w:rsidRPr="00BF3B0E">
        <w:rPr>
          <w:rFonts w:ascii="Times New Roman" w:hAnsi="Times New Roman"/>
          <w:color w:val="000000"/>
          <w:sz w:val="24"/>
          <w:szCs w:val="24"/>
        </w:rPr>
        <w:t>деятельность не</w:t>
      </w:r>
      <w:r w:rsidRPr="00BF3B0E">
        <w:rPr>
          <w:rFonts w:ascii="Times New Roman" w:hAnsi="Times New Roman"/>
          <w:color w:val="000000"/>
          <w:sz w:val="24"/>
          <w:szCs w:val="24"/>
        </w:rPr>
        <w:t xml:space="preserve"> проводятся.</w:t>
      </w:r>
    </w:p>
    <w:p w:rsidR="00B917E3" w:rsidRPr="00BF3B0E" w:rsidRDefault="00B917E3" w:rsidP="00B917E3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BF3B0E">
        <w:rPr>
          <w:rFonts w:ascii="Times New Roman" w:hAnsi="Times New Roman"/>
          <w:sz w:val="24"/>
          <w:szCs w:val="24"/>
        </w:rPr>
        <w:t xml:space="preserve">Режим работы дошкольного учреждения </w:t>
      </w:r>
      <w:r w:rsidR="008508B5">
        <w:rPr>
          <w:rFonts w:ascii="Times New Roman" w:hAnsi="Times New Roman"/>
          <w:sz w:val="24"/>
          <w:szCs w:val="24"/>
        </w:rPr>
        <w:t>-</w:t>
      </w:r>
      <w:r w:rsidRPr="00BF3B0E">
        <w:rPr>
          <w:rFonts w:ascii="Times New Roman" w:hAnsi="Times New Roman"/>
          <w:sz w:val="24"/>
          <w:szCs w:val="24"/>
        </w:rPr>
        <w:t xml:space="preserve"> 5-тидневная 12-тичасовая рабочая неделя.</w:t>
      </w:r>
    </w:p>
    <w:p w:rsidR="00801085" w:rsidRPr="00BF3B0E" w:rsidRDefault="00801085" w:rsidP="00EC6925">
      <w:pPr>
        <w:pStyle w:val="ab"/>
        <w:spacing w:after="0"/>
        <w:ind w:right="20" w:firstLine="567"/>
        <w:jc w:val="both"/>
        <w:rPr>
          <w:rFonts w:ascii="Times New Roman" w:hAnsi="Times New Roman"/>
          <w:b/>
          <w:bCs/>
        </w:rPr>
      </w:pPr>
      <w:r w:rsidRPr="00BF3B0E">
        <w:rPr>
          <w:rFonts w:ascii="Times New Roman" w:hAnsi="Times New Roman"/>
          <w:b/>
          <w:bCs/>
        </w:rPr>
        <w:t>Задач</w:t>
      </w:r>
      <w:r w:rsidR="00EC6925" w:rsidRPr="00BF3B0E">
        <w:rPr>
          <w:rFonts w:ascii="Times New Roman" w:hAnsi="Times New Roman"/>
          <w:b/>
          <w:bCs/>
        </w:rPr>
        <w:t>и</w:t>
      </w:r>
      <w:r w:rsidRPr="00BF3B0E">
        <w:rPr>
          <w:rFonts w:ascii="Times New Roman" w:hAnsi="Times New Roman"/>
          <w:b/>
          <w:bCs/>
        </w:rPr>
        <w:t>:</w:t>
      </w:r>
    </w:p>
    <w:p w:rsidR="00801085" w:rsidRDefault="00EC6925" w:rsidP="00EC6925">
      <w:pPr>
        <w:pStyle w:val="ab"/>
        <w:spacing w:after="0"/>
        <w:ind w:right="20" w:firstLine="567"/>
        <w:jc w:val="both"/>
        <w:rPr>
          <w:rFonts w:ascii="Times New Roman" w:hAnsi="Times New Roman" w:cs="Times New Roman"/>
          <w:color w:val="000000"/>
        </w:rPr>
      </w:pPr>
      <w:r w:rsidRPr="001D3C9A">
        <w:rPr>
          <w:rFonts w:ascii="Times New Roman" w:hAnsi="Times New Roman" w:cs="Times New Roman"/>
          <w:color w:val="000000"/>
        </w:rPr>
        <w:t>- создание благоприятных условий для полноценного проживан</w:t>
      </w:r>
      <w:r w:rsidR="00801085">
        <w:rPr>
          <w:rFonts w:ascii="Times New Roman" w:hAnsi="Times New Roman" w:cs="Times New Roman"/>
          <w:color w:val="000000"/>
        </w:rPr>
        <w:t>ия ребенком дошкольного детства;</w:t>
      </w:r>
    </w:p>
    <w:p w:rsidR="00801085" w:rsidRDefault="00801085" w:rsidP="00EC6925">
      <w:pPr>
        <w:pStyle w:val="ab"/>
        <w:spacing w:after="0"/>
        <w:ind w:right="20" w:firstLine="567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</w:t>
      </w:r>
      <w:r w:rsidR="00EC6925" w:rsidRPr="001D3C9A">
        <w:rPr>
          <w:rFonts w:ascii="Times New Roman" w:hAnsi="Times New Roman" w:cs="Times New Roman"/>
          <w:color w:val="000000"/>
        </w:rPr>
        <w:t xml:space="preserve"> формирова</w:t>
      </w:r>
      <w:r w:rsidR="00EC6925" w:rsidRPr="001D3C9A">
        <w:rPr>
          <w:rFonts w:ascii="Times New Roman" w:hAnsi="Times New Roman" w:cs="Times New Roman"/>
          <w:color w:val="000000"/>
        </w:rPr>
        <w:softHyphen/>
        <w:t xml:space="preserve">ние </w:t>
      </w:r>
      <w:r>
        <w:rPr>
          <w:rFonts w:ascii="Times New Roman" w:hAnsi="Times New Roman" w:cs="Times New Roman"/>
          <w:color w:val="000000"/>
        </w:rPr>
        <w:t>основ базовой культуры личности;</w:t>
      </w:r>
    </w:p>
    <w:p w:rsidR="00801085" w:rsidRDefault="00801085" w:rsidP="00EC6925">
      <w:pPr>
        <w:pStyle w:val="ab"/>
        <w:spacing w:after="0"/>
        <w:ind w:right="20" w:firstLine="567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- </w:t>
      </w:r>
      <w:r w:rsidR="00EC6925" w:rsidRPr="001D3C9A">
        <w:rPr>
          <w:rFonts w:ascii="Times New Roman" w:hAnsi="Times New Roman" w:cs="Times New Roman"/>
          <w:color w:val="000000"/>
        </w:rPr>
        <w:t>всестороннее развитие психичес</w:t>
      </w:r>
      <w:r w:rsidR="00EC6925" w:rsidRPr="001D3C9A">
        <w:rPr>
          <w:rFonts w:ascii="Times New Roman" w:hAnsi="Times New Roman" w:cs="Times New Roman"/>
          <w:color w:val="000000"/>
        </w:rPr>
        <w:softHyphen/>
        <w:t>ких и физических качеств в соотве</w:t>
      </w:r>
      <w:r w:rsidR="00EC6925">
        <w:rPr>
          <w:rFonts w:ascii="Times New Roman" w:hAnsi="Times New Roman" w:cs="Times New Roman"/>
          <w:color w:val="000000"/>
        </w:rPr>
        <w:t>тствии с возрастными и индивиду</w:t>
      </w:r>
      <w:r>
        <w:rPr>
          <w:rFonts w:ascii="Times New Roman" w:hAnsi="Times New Roman" w:cs="Times New Roman"/>
          <w:color w:val="000000"/>
        </w:rPr>
        <w:t>альными особенностями;</w:t>
      </w:r>
    </w:p>
    <w:p w:rsidR="00801085" w:rsidRDefault="00801085" w:rsidP="00EC6925">
      <w:pPr>
        <w:pStyle w:val="ab"/>
        <w:spacing w:after="0"/>
        <w:ind w:right="20" w:firstLine="567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- </w:t>
      </w:r>
      <w:r w:rsidR="00EC6925" w:rsidRPr="001D3C9A">
        <w:rPr>
          <w:rFonts w:ascii="Times New Roman" w:hAnsi="Times New Roman" w:cs="Times New Roman"/>
          <w:color w:val="000000"/>
        </w:rPr>
        <w:t>подготовка к жизни в современн</w:t>
      </w:r>
      <w:r>
        <w:rPr>
          <w:rFonts w:ascii="Times New Roman" w:hAnsi="Times New Roman" w:cs="Times New Roman"/>
          <w:color w:val="000000"/>
        </w:rPr>
        <w:t>ом обществе, к обучению в школе;</w:t>
      </w:r>
    </w:p>
    <w:p w:rsidR="00EC6925" w:rsidRDefault="00801085" w:rsidP="00EC6925">
      <w:pPr>
        <w:pStyle w:val="ab"/>
        <w:spacing w:after="0"/>
        <w:ind w:right="20" w:firstLine="567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</w:t>
      </w:r>
      <w:r w:rsidR="00EC6925" w:rsidRPr="001D3C9A">
        <w:rPr>
          <w:rFonts w:ascii="Times New Roman" w:hAnsi="Times New Roman" w:cs="Times New Roman"/>
          <w:color w:val="000000"/>
        </w:rPr>
        <w:t xml:space="preserve"> обеспечение безопасности жизнедеятельности до</w:t>
      </w:r>
      <w:r w:rsidR="00EC6925" w:rsidRPr="001D3C9A">
        <w:rPr>
          <w:rFonts w:ascii="Times New Roman" w:hAnsi="Times New Roman" w:cs="Times New Roman"/>
          <w:color w:val="000000"/>
        </w:rPr>
        <w:softHyphen/>
        <w:t>школьника.</w:t>
      </w:r>
    </w:p>
    <w:p w:rsidR="00B917E3" w:rsidRPr="007029B3" w:rsidRDefault="00EC6925" w:rsidP="007029B3">
      <w:pPr>
        <w:pStyle w:val="ab"/>
        <w:spacing w:after="0"/>
        <w:ind w:right="20" w:firstLine="567"/>
        <w:jc w:val="both"/>
        <w:rPr>
          <w:rFonts w:ascii="Times New Roman" w:hAnsi="Times New Roman" w:cs="Times New Roman"/>
        </w:rPr>
      </w:pPr>
      <w:r w:rsidRPr="001D3C9A">
        <w:rPr>
          <w:rFonts w:ascii="Times New Roman" w:hAnsi="Times New Roman" w:cs="Times New Roman"/>
          <w:color w:val="000000"/>
        </w:rPr>
        <w:t>Эт</w:t>
      </w:r>
      <w:r>
        <w:rPr>
          <w:rFonts w:ascii="Times New Roman" w:hAnsi="Times New Roman" w:cs="Times New Roman"/>
          <w:color w:val="000000"/>
        </w:rPr>
        <w:t>и</w:t>
      </w:r>
      <w:r w:rsidR="00BF3B0E">
        <w:rPr>
          <w:rFonts w:ascii="Times New Roman" w:hAnsi="Times New Roman" w:cs="Times New Roman"/>
          <w:color w:val="000000"/>
        </w:rPr>
        <w:t xml:space="preserve"> задачи </w:t>
      </w:r>
      <w:r w:rsidR="00BF3B0E" w:rsidRPr="001D3C9A">
        <w:rPr>
          <w:rFonts w:ascii="Times New Roman" w:hAnsi="Times New Roman" w:cs="Times New Roman"/>
          <w:color w:val="000000"/>
        </w:rPr>
        <w:t>реализуются</w:t>
      </w:r>
      <w:r w:rsidRPr="001D3C9A">
        <w:rPr>
          <w:rFonts w:ascii="Times New Roman" w:hAnsi="Times New Roman" w:cs="Times New Roman"/>
          <w:color w:val="000000"/>
        </w:rPr>
        <w:t xml:space="preserve"> </w:t>
      </w:r>
      <w:r w:rsidR="00B917E3">
        <w:rPr>
          <w:rFonts w:ascii="Times New Roman" w:hAnsi="Times New Roman"/>
        </w:rPr>
        <w:t xml:space="preserve">по основным направлениям </w:t>
      </w:r>
      <w:r w:rsidR="00801085" w:rsidRPr="0079406F">
        <w:rPr>
          <w:rFonts w:ascii="Times New Roman" w:hAnsi="Times New Roman"/>
        </w:rPr>
        <w:t>-</w:t>
      </w:r>
      <w:r w:rsidR="0079406F">
        <w:rPr>
          <w:rFonts w:ascii="Times New Roman" w:hAnsi="Times New Roman"/>
          <w:b/>
        </w:rPr>
        <w:t xml:space="preserve"> </w:t>
      </w:r>
      <w:r w:rsidR="00B917E3">
        <w:rPr>
          <w:rFonts w:ascii="Times New Roman" w:hAnsi="Times New Roman"/>
        </w:rPr>
        <w:t>социально-</w:t>
      </w:r>
      <w:r w:rsidR="00636FBB">
        <w:rPr>
          <w:rFonts w:ascii="Times New Roman" w:hAnsi="Times New Roman"/>
        </w:rPr>
        <w:t>коммуникативному развитию</w:t>
      </w:r>
      <w:r w:rsidR="00B917E3">
        <w:rPr>
          <w:rFonts w:ascii="Times New Roman" w:hAnsi="Times New Roman"/>
        </w:rPr>
        <w:t>, познавательно</w:t>
      </w:r>
      <w:r w:rsidR="00636FBB">
        <w:rPr>
          <w:rFonts w:ascii="Times New Roman" w:hAnsi="Times New Roman"/>
        </w:rPr>
        <w:t xml:space="preserve">му </w:t>
      </w:r>
      <w:r w:rsidR="00BF3B0E">
        <w:rPr>
          <w:rFonts w:ascii="Times New Roman" w:hAnsi="Times New Roman"/>
        </w:rPr>
        <w:t>развитию, речевому</w:t>
      </w:r>
      <w:r w:rsidR="00636FBB">
        <w:rPr>
          <w:rFonts w:ascii="Times New Roman" w:hAnsi="Times New Roman"/>
        </w:rPr>
        <w:t xml:space="preserve"> развитию, </w:t>
      </w:r>
      <w:r w:rsidR="00B917E3">
        <w:rPr>
          <w:rFonts w:ascii="Times New Roman" w:hAnsi="Times New Roman"/>
        </w:rPr>
        <w:t>художественно-эстетическому</w:t>
      </w:r>
      <w:r w:rsidR="00636FBB">
        <w:rPr>
          <w:rFonts w:ascii="Times New Roman" w:hAnsi="Times New Roman"/>
        </w:rPr>
        <w:t xml:space="preserve"> </w:t>
      </w:r>
      <w:r w:rsidR="00636FBB">
        <w:rPr>
          <w:rFonts w:ascii="Times New Roman" w:hAnsi="Times New Roman"/>
        </w:rPr>
        <w:lastRenderedPageBreak/>
        <w:t>развитию</w:t>
      </w:r>
      <w:r w:rsidR="00B917E3">
        <w:rPr>
          <w:rFonts w:ascii="Times New Roman" w:hAnsi="Times New Roman"/>
        </w:rPr>
        <w:t xml:space="preserve">, </w:t>
      </w:r>
      <w:r w:rsidR="00636FBB">
        <w:rPr>
          <w:rFonts w:ascii="Times New Roman" w:hAnsi="Times New Roman"/>
        </w:rPr>
        <w:t xml:space="preserve">физическому </w:t>
      </w:r>
      <w:r w:rsidR="00BF3B0E">
        <w:rPr>
          <w:rFonts w:ascii="Times New Roman" w:hAnsi="Times New Roman"/>
        </w:rPr>
        <w:t>развитию, реализация</w:t>
      </w:r>
      <w:r w:rsidR="00B917E3">
        <w:rPr>
          <w:rFonts w:ascii="Times New Roman" w:hAnsi="Times New Roman"/>
        </w:rPr>
        <w:t xml:space="preserve"> которых обеспечивает </w:t>
      </w:r>
      <w:r w:rsidR="00B917E3">
        <w:rPr>
          <w:rFonts w:ascii="Times New Roman" w:hAnsi="Times New Roman"/>
          <w:color w:val="000000"/>
        </w:rPr>
        <w:t>интеграцию образовательных областей и основывается на комплексно-тематическом планировании образовательного процесса.</w:t>
      </w:r>
    </w:p>
    <w:p w:rsidR="00B917E3" w:rsidRPr="00BF3B0E" w:rsidRDefault="005B0164" w:rsidP="00B917E3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данном У</w:t>
      </w:r>
      <w:r w:rsidR="00B917E3" w:rsidRPr="00BF3B0E">
        <w:rPr>
          <w:rFonts w:ascii="Times New Roman" w:hAnsi="Times New Roman"/>
          <w:sz w:val="24"/>
          <w:szCs w:val="24"/>
        </w:rPr>
        <w:t>чебном плане отражены особенности организации образовательной деятельности в учреждении: в детском саду функционирует 6 групп: первая младшая группа (с 2 до 3 лет), вторая младшая группа (с 3 до 4 лет), средняя группа (с 4 до 5 лет), старшая группа (с 5 до 6 лет), подготовительная к школе группа (с 6 до</w:t>
      </w:r>
      <w:r w:rsidR="00636FBB" w:rsidRPr="00BF3B0E">
        <w:rPr>
          <w:rFonts w:ascii="Times New Roman" w:hAnsi="Times New Roman"/>
          <w:sz w:val="24"/>
          <w:szCs w:val="24"/>
        </w:rPr>
        <w:t xml:space="preserve"> 8</w:t>
      </w:r>
      <w:r w:rsidR="00B917E3" w:rsidRPr="00BF3B0E">
        <w:rPr>
          <w:rFonts w:ascii="Times New Roman" w:hAnsi="Times New Roman"/>
          <w:sz w:val="24"/>
          <w:szCs w:val="24"/>
        </w:rPr>
        <w:t xml:space="preserve"> лет) и татарская группа (с</w:t>
      </w:r>
      <w:r w:rsidR="00BF3B0E">
        <w:rPr>
          <w:rFonts w:ascii="Times New Roman" w:hAnsi="Times New Roman"/>
          <w:sz w:val="24"/>
          <w:szCs w:val="24"/>
        </w:rPr>
        <w:t xml:space="preserve"> </w:t>
      </w:r>
      <w:r w:rsidR="00B917E3" w:rsidRPr="00BF3B0E">
        <w:rPr>
          <w:rFonts w:ascii="Times New Roman" w:hAnsi="Times New Roman"/>
          <w:sz w:val="24"/>
          <w:szCs w:val="24"/>
        </w:rPr>
        <w:t xml:space="preserve">3 до 7 лет). </w:t>
      </w:r>
    </w:p>
    <w:p w:rsidR="00B917E3" w:rsidRPr="00BF3B0E" w:rsidRDefault="00B917E3" w:rsidP="00A44D79">
      <w:pPr>
        <w:pStyle w:val="a4"/>
        <w:ind w:firstLine="567"/>
        <w:jc w:val="both"/>
        <w:rPr>
          <w:rFonts w:ascii="Times New Roman" w:hAnsi="Times New Roman"/>
          <w:spacing w:val="1"/>
          <w:sz w:val="24"/>
          <w:szCs w:val="24"/>
        </w:rPr>
      </w:pPr>
      <w:r w:rsidRPr="00BF3B0E">
        <w:rPr>
          <w:rFonts w:ascii="Times New Roman" w:hAnsi="Times New Roman"/>
          <w:sz w:val="24"/>
          <w:szCs w:val="24"/>
        </w:rPr>
        <w:t xml:space="preserve"> С </w:t>
      </w:r>
      <w:r w:rsidR="005B0164">
        <w:rPr>
          <w:rFonts w:ascii="Times New Roman" w:hAnsi="Times New Roman"/>
          <w:sz w:val="24"/>
          <w:szCs w:val="24"/>
        </w:rPr>
        <w:t>учётом требований используемой П</w:t>
      </w:r>
      <w:r w:rsidRPr="00BF3B0E">
        <w:rPr>
          <w:rFonts w:ascii="Times New Roman" w:hAnsi="Times New Roman"/>
          <w:sz w:val="24"/>
          <w:szCs w:val="24"/>
        </w:rPr>
        <w:t>рограммы, санитарно-гигиенических требований</w:t>
      </w:r>
      <w:r w:rsidRPr="00BF3B0E">
        <w:rPr>
          <w:rFonts w:ascii="Times New Roman" w:hAnsi="Times New Roman"/>
          <w:color w:val="000000"/>
          <w:spacing w:val="5"/>
          <w:sz w:val="24"/>
          <w:szCs w:val="24"/>
        </w:rPr>
        <w:t xml:space="preserve">, </w:t>
      </w:r>
      <w:r w:rsidRPr="00BF3B0E">
        <w:rPr>
          <w:rFonts w:ascii="Times New Roman" w:hAnsi="Times New Roman"/>
          <w:sz w:val="24"/>
          <w:szCs w:val="24"/>
        </w:rPr>
        <w:t xml:space="preserve">максимально допустимый объём образовательной </w:t>
      </w:r>
      <w:r w:rsidR="00BF3B0E" w:rsidRPr="00BF3B0E">
        <w:rPr>
          <w:rFonts w:ascii="Times New Roman" w:hAnsi="Times New Roman"/>
          <w:sz w:val="24"/>
          <w:szCs w:val="24"/>
        </w:rPr>
        <w:t>нагрузки</w:t>
      </w:r>
      <w:r w:rsidR="00BF3B0E">
        <w:rPr>
          <w:rFonts w:ascii="Times New Roman" w:hAnsi="Times New Roman"/>
          <w:sz w:val="24"/>
          <w:szCs w:val="24"/>
        </w:rPr>
        <w:t xml:space="preserve"> </w:t>
      </w:r>
      <w:r w:rsidR="00BF3B0E" w:rsidRPr="00BF3B0E">
        <w:rPr>
          <w:rFonts w:ascii="Times New Roman" w:hAnsi="Times New Roman"/>
          <w:sz w:val="24"/>
          <w:szCs w:val="24"/>
        </w:rPr>
        <w:t>составляет:</w:t>
      </w:r>
      <w:r w:rsidR="00BF3B0E" w:rsidRPr="00BF3B0E">
        <w:rPr>
          <w:rFonts w:ascii="Times New Roman" w:hAnsi="Times New Roman"/>
          <w:spacing w:val="5"/>
          <w:sz w:val="24"/>
          <w:szCs w:val="24"/>
        </w:rPr>
        <w:t xml:space="preserve"> для</w:t>
      </w:r>
      <w:r w:rsidRPr="00BF3B0E">
        <w:rPr>
          <w:rFonts w:ascii="Times New Roman" w:hAnsi="Times New Roman"/>
          <w:spacing w:val="5"/>
          <w:sz w:val="24"/>
          <w:szCs w:val="24"/>
        </w:rPr>
        <w:t xml:space="preserve"> детей </w:t>
      </w:r>
      <w:r w:rsidR="007029B3" w:rsidRPr="00BF3B0E">
        <w:rPr>
          <w:rFonts w:ascii="Times New Roman" w:hAnsi="Times New Roman"/>
          <w:spacing w:val="5"/>
          <w:sz w:val="24"/>
          <w:szCs w:val="24"/>
        </w:rPr>
        <w:t>первой младшей группы</w:t>
      </w:r>
      <w:r w:rsidRPr="00BF3B0E">
        <w:rPr>
          <w:rFonts w:ascii="Times New Roman" w:hAnsi="Times New Roman"/>
          <w:spacing w:val="5"/>
          <w:sz w:val="24"/>
          <w:szCs w:val="24"/>
        </w:rPr>
        <w:t xml:space="preserve"> (дети от </w:t>
      </w:r>
      <w:r w:rsidR="007029B3" w:rsidRPr="00BF3B0E">
        <w:rPr>
          <w:rFonts w:ascii="Times New Roman" w:hAnsi="Times New Roman"/>
          <w:spacing w:val="5"/>
          <w:sz w:val="24"/>
          <w:szCs w:val="24"/>
        </w:rPr>
        <w:t>2</w:t>
      </w:r>
      <w:r w:rsidRPr="00BF3B0E">
        <w:rPr>
          <w:rFonts w:ascii="Times New Roman" w:hAnsi="Times New Roman"/>
          <w:spacing w:val="5"/>
          <w:sz w:val="24"/>
          <w:szCs w:val="24"/>
        </w:rPr>
        <w:t xml:space="preserve"> до 3 лет) </w:t>
      </w:r>
      <w:r w:rsidR="008508B5">
        <w:rPr>
          <w:rFonts w:ascii="Times New Roman" w:hAnsi="Times New Roman"/>
          <w:spacing w:val="4"/>
          <w:sz w:val="24"/>
          <w:szCs w:val="24"/>
        </w:rPr>
        <w:t xml:space="preserve">- </w:t>
      </w:r>
      <w:r w:rsidR="00A44D79" w:rsidRPr="00BF3B0E">
        <w:rPr>
          <w:rFonts w:ascii="Times New Roman" w:hAnsi="Times New Roman"/>
          <w:spacing w:val="4"/>
          <w:sz w:val="24"/>
          <w:szCs w:val="24"/>
        </w:rPr>
        <w:t xml:space="preserve">длительность образовательной деятельности не должна превышать </w:t>
      </w:r>
      <w:r w:rsidR="007029B3" w:rsidRPr="00BF3B0E">
        <w:rPr>
          <w:rFonts w:ascii="Times New Roman" w:hAnsi="Times New Roman"/>
          <w:spacing w:val="48"/>
          <w:sz w:val="24"/>
          <w:szCs w:val="24"/>
        </w:rPr>
        <w:t>1</w:t>
      </w:r>
      <w:r w:rsidRPr="00BF3B0E">
        <w:rPr>
          <w:rFonts w:ascii="Times New Roman" w:hAnsi="Times New Roman"/>
          <w:spacing w:val="48"/>
          <w:sz w:val="24"/>
          <w:szCs w:val="24"/>
        </w:rPr>
        <w:t>0</w:t>
      </w:r>
      <w:r w:rsidRPr="00BF3B0E">
        <w:rPr>
          <w:rFonts w:ascii="Times New Roman" w:hAnsi="Times New Roman"/>
          <w:spacing w:val="1"/>
          <w:sz w:val="24"/>
          <w:szCs w:val="24"/>
        </w:rPr>
        <w:t>мин</w:t>
      </w:r>
      <w:r w:rsidR="00A44D79" w:rsidRPr="00BF3B0E">
        <w:rPr>
          <w:rFonts w:ascii="Times New Roman" w:hAnsi="Times New Roman"/>
          <w:spacing w:val="1"/>
          <w:sz w:val="24"/>
          <w:szCs w:val="24"/>
        </w:rPr>
        <w:t xml:space="preserve">. Допускается осуществлять образовательную деятельность в первую и во вторую половину дня (по 8-10 минут). </w:t>
      </w:r>
    </w:p>
    <w:p w:rsidR="00A44D79" w:rsidRPr="00BF3B0E" w:rsidRDefault="00A44D79" w:rsidP="00A44D79">
      <w:pPr>
        <w:pStyle w:val="a4"/>
        <w:ind w:firstLine="567"/>
        <w:jc w:val="both"/>
        <w:rPr>
          <w:rFonts w:ascii="Times New Roman" w:hAnsi="Times New Roman"/>
          <w:spacing w:val="1"/>
          <w:sz w:val="24"/>
          <w:szCs w:val="24"/>
        </w:rPr>
      </w:pPr>
      <w:r w:rsidRPr="00BF3B0E">
        <w:rPr>
          <w:rFonts w:ascii="Times New Roman" w:hAnsi="Times New Roman"/>
          <w:spacing w:val="1"/>
          <w:sz w:val="24"/>
          <w:szCs w:val="24"/>
        </w:rPr>
        <w:t xml:space="preserve">Продолжительность образовательной деятельности для детей от 3 до 4 лет </w:t>
      </w:r>
      <w:r w:rsidR="008508B5">
        <w:rPr>
          <w:rFonts w:ascii="Times New Roman" w:hAnsi="Times New Roman"/>
          <w:spacing w:val="1"/>
          <w:sz w:val="24"/>
          <w:szCs w:val="24"/>
        </w:rPr>
        <w:t>-</w:t>
      </w:r>
      <w:r w:rsidRPr="00BF3B0E">
        <w:rPr>
          <w:rFonts w:ascii="Times New Roman" w:hAnsi="Times New Roman"/>
          <w:spacing w:val="1"/>
          <w:sz w:val="24"/>
          <w:szCs w:val="24"/>
        </w:rPr>
        <w:t xml:space="preserve"> не более 15 минут, для детей от 4-5 лет </w:t>
      </w:r>
      <w:r w:rsidR="008508B5">
        <w:rPr>
          <w:rFonts w:ascii="Times New Roman" w:hAnsi="Times New Roman"/>
          <w:spacing w:val="1"/>
          <w:sz w:val="24"/>
          <w:szCs w:val="24"/>
        </w:rPr>
        <w:t>-</w:t>
      </w:r>
      <w:r w:rsidRPr="00BF3B0E">
        <w:rPr>
          <w:rFonts w:ascii="Times New Roman" w:hAnsi="Times New Roman"/>
          <w:spacing w:val="1"/>
          <w:sz w:val="24"/>
          <w:szCs w:val="24"/>
        </w:rPr>
        <w:t xml:space="preserve"> не более 20 минут, для детей 5-6 лет </w:t>
      </w:r>
      <w:r w:rsidR="008508B5">
        <w:rPr>
          <w:rFonts w:ascii="Times New Roman" w:hAnsi="Times New Roman"/>
          <w:spacing w:val="1"/>
          <w:sz w:val="24"/>
          <w:szCs w:val="24"/>
        </w:rPr>
        <w:t>-</w:t>
      </w:r>
      <w:r w:rsidRPr="00BF3B0E">
        <w:rPr>
          <w:rFonts w:ascii="Times New Roman" w:hAnsi="Times New Roman"/>
          <w:spacing w:val="1"/>
          <w:sz w:val="24"/>
          <w:szCs w:val="24"/>
        </w:rPr>
        <w:t xml:space="preserve"> не более 25 минут, для детей 6-7 лет </w:t>
      </w:r>
      <w:r w:rsidR="008508B5">
        <w:rPr>
          <w:rFonts w:ascii="Times New Roman" w:hAnsi="Times New Roman"/>
          <w:spacing w:val="1"/>
          <w:sz w:val="24"/>
          <w:szCs w:val="24"/>
        </w:rPr>
        <w:t>-</w:t>
      </w:r>
      <w:r w:rsidRPr="00BF3B0E">
        <w:rPr>
          <w:rFonts w:ascii="Times New Roman" w:hAnsi="Times New Roman"/>
          <w:spacing w:val="1"/>
          <w:sz w:val="24"/>
          <w:szCs w:val="24"/>
        </w:rPr>
        <w:t xml:space="preserve"> не более 30 минут.</w:t>
      </w:r>
    </w:p>
    <w:p w:rsidR="00B917E3" w:rsidRPr="00BF3B0E" w:rsidRDefault="00B917E3" w:rsidP="00B917E3">
      <w:pPr>
        <w:pStyle w:val="a4"/>
        <w:ind w:firstLine="567"/>
        <w:jc w:val="both"/>
        <w:rPr>
          <w:rFonts w:ascii="Times New Roman" w:hAnsi="Times New Roman"/>
          <w:spacing w:val="-1"/>
          <w:sz w:val="24"/>
          <w:szCs w:val="24"/>
        </w:rPr>
      </w:pPr>
      <w:r w:rsidRPr="00BF3B0E">
        <w:rPr>
          <w:rFonts w:ascii="Times New Roman" w:hAnsi="Times New Roman"/>
          <w:spacing w:val="-1"/>
          <w:sz w:val="24"/>
          <w:szCs w:val="24"/>
        </w:rPr>
        <w:t>Максимально допустимый объём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1,5 часа соответственно. Перерывы между занятиями - не менее 10 минут.</w:t>
      </w:r>
    </w:p>
    <w:p w:rsidR="00526ED4" w:rsidRPr="00BF3B0E" w:rsidRDefault="00526ED4" w:rsidP="00B917E3">
      <w:pPr>
        <w:pStyle w:val="a4"/>
        <w:ind w:firstLine="567"/>
        <w:jc w:val="both"/>
        <w:rPr>
          <w:rFonts w:ascii="Times New Roman" w:hAnsi="Times New Roman"/>
          <w:spacing w:val="-1"/>
          <w:sz w:val="24"/>
          <w:szCs w:val="24"/>
        </w:rPr>
      </w:pPr>
      <w:r w:rsidRPr="00BF3B0E">
        <w:rPr>
          <w:rFonts w:ascii="Times New Roman" w:hAnsi="Times New Roman"/>
          <w:spacing w:val="-1"/>
          <w:sz w:val="24"/>
          <w:szCs w:val="24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составляет не более 25-30 минут в день.</w:t>
      </w:r>
    </w:p>
    <w:p w:rsidR="00B917E3" w:rsidRDefault="00B917E3" w:rsidP="00B917E3">
      <w:pPr>
        <w:pStyle w:val="a4"/>
        <w:ind w:firstLine="567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BF3B0E">
        <w:rPr>
          <w:rFonts w:ascii="Times New Roman" w:hAnsi="Times New Roman"/>
          <w:color w:val="000000"/>
          <w:spacing w:val="-2"/>
          <w:sz w:val="24"/>
          <w:szCs w:val="24"/>
        </w:rPr>
        <w:t xml:space="preserve">В татарской разновозрастной группе расписание образовательной деятельности составлено по подгруппам на </w:t>
      </w:r>
      <w:r w:rsidR="000471A8">
        <w:rPr>
          <w:rFonts w:ascii="Times New Roman" w:hAnsi="Times New Roman"/>
          <w:color w:val="000000"/>
          <w:spacing w:val="-2"/>
          <w:sz w:val="24"/>
          <w:szCs w:val="24"/>
        </w:rPr>
        <w:t>4</w:t>
      </w:r>
      <w:r w:rsidRPr="00BF3B0E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="000471A8">
        <w:rPr>
          <w:rFonts w:ascii="Times New Roman" w:hAnsi="Times New Roman"/>
          <w:color w:val="000000"/>
          <w:spacing w:val="-2"/>
          <w:sz w:val="24"/>
          <w:szCs w:val="24"/>
        </w:rPr>
        <w:t>возраста</w:t>
      </w:r>
      <w:r w:rsidRPr="00BF3B0E">
        <w:rPr>
          <w:rFonts w:ascii="Times New Roman" w:hAnsi="Times New Roman"/>
          <w:color w:val="000000"/>
          <w:spacing w:val="-2"/>
          <w:sz w:val="24"/>
          <w:szCs w:val="24"/>
        </w:rPr>
        <w:t xml:space="preserve">: </w:t>
      </w:r>
      <w:r w:rsidR="000471A8">
        <w:rPr>
          <w:rFonts w:ascii="Times New Roman" w:hAnsi="Times New Roman"/>
          <w:color w:val="000000"/>
          <w:spacing w:val="-2"/>
          <w:sz w:val="24"/>
          <w:szCs w:val="24"/>
        </w:rPr>
        <w:t xml:space="preserve">вторая младшая, </w:t>
      </w:r>
      <w:r w:rsidR="00BF3B0E">
        <w:rPr>
          <w:rFonts w:ascii="Times New Roman" w:hAnsi="Times New Roman"/>
          <w:color w:val="000000"/>
          <w:spacing w:val="-2"/>
          <w:sz w:val="24"/>
          <w:szCs w:val="24"/>
        </w:rPr>
        <w:t>средняя, старшая, подготовительная.</w:t>
      </w:r>
    </w:p>
    <w:p w:rsidR="000471A8" w:rsidRDefault="000471A8" w:rsidP="000471A8">
      <w:pPr>
        <w:pStyle w:val="a4"/>
        <w:ind w:firstLine="567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Мониторинг проводится 2 раза в год: конец сентября и конец апреля, без отрыва от занятий, в ходе наблюдений за детьми.</w:t>
      </w:r>
    </w:p>
    <w:p w:rsidR="006E4AC1" w:rsidRPr="00BF3B0E" w:rsidRDefault="006E4AC1" w:rsidP="006B37D1">
      <w:pPr>
        <w:pStyle w:val="a4"/>
        <w:ind w:firstLine="567"/>
        <w:jc w:val="both"/>
        <w:rPr>
          <w:rFonts w:ascii="Times New Roman" w:hAnsi="Times New Roman"/>
          <w:spacing w:val="-2"/>
          <w:sz w:val="24"/>
          <w:szCs w:val="24"/>
        </w:rPr>
      </w:pPr>
      <w:r w:rsidRPr="00BF3B0E">
        <w:rPr>
          <w:rFonts w:ascii="Times New Roman" w:hAnsi="Times New Roman"/>
          <w:spacing w:val="-2"/>
          <w:sz w:val="24"/>
          <w:szCs w:val="24"/>
        </w:rPr>
        <w:t>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B917E3" w:rsidRPr="00BF3B0E" w:rsidRDefault="00B917E3" w:rsidP="006E4AC1">
      <w:pPr>
        <w:pStyle w:val="a4"/>
        <w:ind w:firstLine="567"/>
        <w:jc w:val="both"/>
        <w:rPr>
          <w:rFonts w:ascii="Times New Roman" w:hAnsi="Times New Roman"/>
          <w:color w:val="FF0000"/>
          <w:spacing w:val="-2"/>
          <w:sz w:val="24"/>
          <w:szCs w:val="24"/>
        </w:rPr>
        <w:sectPr w:rsidR="00B917E3" w:rsidRPr="00BF3B0E">
          <w:footerReference w:type="default" r:id="rId10"/>
          <w:pgSz w:w="11906" w:h="16838"/>
          <w:pgMar w:top="851" w:right="851" w:bottom="567" w:left="1701" w:header="709" w:footer="709" w:gutter="0"/>
          <w:cols w:space="720"/>
        </w:sectPr>
      </w:pPr>
    </w:p>
    <w:p w:rsidR="0054621A" w:rsidRPr="0054621A" w:rsidRDefault="0054621A" w:rsidP="0054621A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4621A">
        <w:rPr>
          <w:rFonts w:ascii="Times New Roman" w:hAnsi="Times New Roman" w:cs="Times New Roman"/>
          <w:b/>
          <w:sz w:val="24"/>
          <w:szCs w:val="24"/>
        </w:rPr>
        <w:lastRenderedPageBreak/>
        <w:t>Планирование образовательной деятельности</w:t>
      </w:r>
    </w:p>
    <w:p w:rsidR="0035006D" w:rsidRPr="0035006D" w:rsidRDefault="0054621A" w:rsidP="0035006D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4621A">
        <w:rPr>
          <w:rFonts w:ascii="Times New Roman" w:hAnsi="Times New Roman" w:cs="Times New Roman"/>
          <w:b/>
          <w:sz w:val="24"/>
          <w:szCs w:val="24"/>
        </w:rPr>
        <w:t>на 201</w:t>
      </w:r>
      <w:r w:rsidR="000471A8">
        <w:rPr>
          <w:rFonts w:ascii="Times New Roman" w:hAnsi="Times New Roman" w:cs="Times New Roman"/>
          <w:b/>
          <w:sz w:val="24"/>
          <w:szCs w:val="24"/>
        </w:rPr>
        <w:t>8</w:t>
      </w:r>
      <w:r w:rsidR="005C477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4621A">
        <w:rPr>
          <w:rFonts w:ascii="Times New Roman" w:hAnsi="Times New Roman" w:cs="Times New Roman"/>
          <w:sz w:val="24"/>
          <w:szCs w:val="24"/>
        </w:rPr>
        <w:t>-</w:t>
      </w:r>
      <w:r w:rsidRPr="0054621A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0471A8">
        <w:rPr>
          <w:rFonts w:ascii="Times New Roman" w:hAnsi="Times New Roman" w:cs="Times New Roman"/>
          <w:b/>
          <w:sz w:val="24"/>
          <w:szCs w:val="24"/>
        </w:rPr>
        <w:t>9</w:t>
      </w:r>
      <w:r w:rsidRPr="0054621A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  <w:r w:rsidR="0035006D">
        <w:rPr>
          <w:b/>
          <w:sz w:val="28"/>
          <w:szCs w:val="28"/>
        </w:rPr>
        <w:t xml:space="preserve"> </w:t>
      </w:r>
    </w:p>
    <w:tbl>
      <w:tblPr>
        <w:tblW w:w="15940" w:type="dxa"/>
        <w:jc w:val="center"/>
        <w:tblInd w:w="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24"/>
        <w:gridCol w:w="1559"/>
        <w:gridCol w:w="1559"/>
        <w:gridCol w:w="1755"/>
        <w:gridCol w:w="1843"/>
        <w:gridCol w:w="1559"/>
        <w:gridCol w:w="1559"/>
        <w:gridCol w:w="2268"/>
        <w:gridCol w:w="2214"/>
      </w:tblGrid>
      <w:tr w:rsidR="0035006D" w:rsidRPr="0035006D" w:rsidTr="0009725E">
        <w:trPr>
          <w:trHeight w:val="200"/>
          <w:jc w:val="center"/>
        </w:trPr>
        <w:tc>
          <w:tcPr>
            <w:tcW w:w="1624" w:type="dxa"/>
            <w:vMerge w:val="restart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группа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группа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1755" w:type="dxa"/>
            <w:vMerge w:val="restart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7600" w:type="dxa"/>
            <w:gridSpan w:val="4"/>
          </w:tcPr>
          <w:p w:rsidR="0035006D" w:rsidRPr="0035006D" w:rsidRDefault="0035006D" w:rsidP="003500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группа</w:t>
            </w:r>
          </w:p>
        </w:tc>
      </w:tr>
      <w:tr w:rsidR="0035006D" w:rsidRPr="0035006D" w:rsidTr="0009725E">
        <w:trPr>
          <w:trHeight w:val="340"/>
          <w:jc w:val="center"/>
        </w:trPr>
        <w:tc>
          <w:tcPr>
            <w:tcW w:w="1624" w:type="dxa"/>
            <w:vMerge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55" w:type="dxa"/>
            <w:vMerge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35006D" w:rsidRPr="0035006D" w:rsidRDefault="0035006D" w:rsidP="003500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Вторая младшая группа</w:t>
            </w:r>
          </w:p>
        </w:tc>
        <w:tc>
          <w:tcPr>
            <w:tcW w:w="1559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  группа</w:t>
            </w:r>
          </w:p>
        </w:tc>
        <w:tc>
          <w:tcPr>
            <w:tcW w:w="2268" w:type="dxa"/>
          </w:tcPr>
          <w:p w:rsidR="0035006D" w:rsidRPr="0035006D" w:rsidRDefault="0035006D" w:rsidP="003500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2214" w:type="dxa"/>
          </w:tcPr>
          <w:p w:rsidR="0035006D" w:rsidRPr="0035006D" w:rsidRDefault="0035006D" w:rsidP="003500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к школе группа</w:t>
            </w:r>
          </w:p>
        </w:tc>
      </w:tr>
      <w:tr w:rsidR="0035006D" w:rsidRPr="0035006D" w:rsidTr="0009725E">
        <w:trPr>
          <w:jc w:val="center"/>
        </w:trPr>
        <w:tc>
          <w:tcPr>
            <w:tcW w:w="1624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Ознакомление с окружающим миром.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9.20-9.30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ФЭМП. 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9.00-9.05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Ознакомление с окружающим миром.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9.15-9.20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9.30-9.35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Музыка.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DD62F6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9.20-9.3</w:t>
            </w:r>
            <w:r w:rsidR="0035006D" w:rsidRPr="0035006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Рисование.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11.05-11.25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без музыки.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5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Музыка.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9.25-9.35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татарскому языку. 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9.45-10.05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2-я половина дня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15.40-16.05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без музыки.</w:t>
            </w:r>
          </w:p>
        </w:tc>
        <w:tc>
          <w:tcPr>
            <w:tcW w:w="1843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Развитие речи.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ФЭМП. 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10.30-11.00.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с музыкой.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2-я половина дня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15.40-16.00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Рисование.</w:t>
            </w:r>
          </w:p>
        </w:tc>
        <w:tc>
          <w:tcPr>
            <w:tcW w:w="1559" w:type="dxa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9.15-9.30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ФЭМП. 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10.15 -10.30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с музыкой.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ФЭМП. 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10.10-10.30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с музыкой.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ФЭМП. 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10.05-10.30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с музыкой.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2-я половина дня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15.50-16.15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Развитие речи.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4" w:type="dxa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ФЭМП.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10.00-10.30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с музыкой.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10.50-11.00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2-я половина дня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15.45-16.15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Развитие речи (обучение грамоте).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006D" w:rsidRPr="0035006D" w:rsidTr="0009725E">
        <w:trPr>
          <w:jc w:val="center"/>
        </w:trPr>
        <w:tc>
          <w:tcPr>
            <w:tcW w:w="1624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Развитие речи.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9.40-9.50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Музыка.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Рисование. 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10.30-10.45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на воздухе.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Лепка/Аппликация.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10.30-10.50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на воздухе.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5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9.30-9.50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10.40-11.05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с музыкой.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2-я половина дня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15.40-16.05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Лепка/Аппликация.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9.00-9.30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Музыка.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10.10-10.40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Обучение татарскому языку.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10.50-11.20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2-я половина дня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15.40-16.00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Лепка/Аппликация.</w:t>
            </w:r>
          </w:p>
        </w:tc>
        <w:tc>
          <w:tcPr>
            <w:tcW w:w="1559" w:type="dxa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9.15-9.30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Лепка/Аппликация.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10.15-10.30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Музыка.</w:t>
            </w:r>
          </w:p>
        </w:tc>
        <w:tc>
          <w:tcPr>
            <w:tcW w:w="1559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Лепка/Аппликация.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10.10-10.30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Музыка.</w:t>
            </w:r>
          </w:p>
        </w:tc>
        <w:tc>
          <w:tcPr>
            <w:tcW w:w="2268" w:type="dxa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9.05-9.30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10.10-10.30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Музыка.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2-я половина дня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15.50-16.15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Лепка/Аппликация.</w:t>
            </w:r>
          </w:p>
        </w:tc>
        <w:tc>
          <w:tcPr>
            <w:tcW w:w="2214" w:type="dxa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9.00-9.30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10.10-10.30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10.40-11.00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Обучение татарскому языку 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2-я половина дня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15.45-16.15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Лепка/Аппликация</w:t>
            </w:r>
          </w:p>
        </w:tc>
      </w:tr>
      <w:tr w:rsidR="0035006D" w:rsidRPr="0035006D" w:rsidTr="0009725E">
        <w:trPr>
          <w:trHeight w:val="267"/>
          <w:jc w:val="center"/>
        </w:trPr>
        <w:tc>
          <w:tcPr>
            <w:tcW w:w="1624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9.00-9.10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Лепка.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без музыки.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Развитие речи.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с музыкой.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ФЭМП. 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10.00-10.20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Музыка.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5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9.35-9.55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ФЭМП. 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2-я половина дня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15.40-16.05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на воздухе.</w:t>
            </w:r>
          </w:p>
        </w:tc>
        <w:tc>
          <w:tcPr>
            <w:tcW w:w="1843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Музыка.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Рисование.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татарскому языку. 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2-я половина дня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15.40-16.00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559" w:type="dxa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9.15-9.30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Рисование. 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10.25-10.40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на воздухе.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Рисование. 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10.20-10.40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на воздухе.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Рисование. 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10.15-10.40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на воздухе.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2-я половина дня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15.50-16.15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татарскому языку </w:t>
            </w:r>
          </w:p>
        </w:tc>
        <w:tc>
          <w:tcPr>
            <w:tcW w:w="2214" w:type="dxa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Рисование. 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10.10-10.40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на воздухе.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2-я половина дня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 9.40-10.00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Обучение татарскому языку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006D" w:rsidRPr="0035006D" w:rsidTr="0009725E">
        <w:trPr>
          <w:trHeight w:val="558"/>
          <w:jc w:val="center"/>
        </w:trPr>
        <w:tc>
          <w:tcPr>
            <w:tcW w:w="1624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Рисование. 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9.25-9.35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с музыкой.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9.00-9.15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ФЭМП. 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Музыка.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Ознакомление с окружающим миром.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10.00-10.20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5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9.00-9.15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Музыка.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9.50-10.05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2-я половина дня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15.40-16.05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Рисование. 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9.00-9.30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Развитие речи.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10.15-10.45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11.30-12.00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на воздухе.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2-я половина дня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15.40-16.00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Ознакомление с окружающим миром.</w:t>
            </w:r>
          </w:p>
        </w:tc>
        <w:tc>
          <w:tcPr>
            <w:tcW w:w="1559" w:type="dxa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9.15-9.30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үстерү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(развитие речи)</w:t>
            </w: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10.45-11.00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без музыки.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9.10-9.30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үстерү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(развитие речи)</w:t>
            </w: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10.40-11.00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без музыки.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9.10-9.30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үстерү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(развитие речи)</w:t>
            </w: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10.35-11.00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без музыки.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2-я половина дня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15.50-16.15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Рисование.</w:t>
            </w:r>
          </w:p>
        </w:tc>
        <w:tc>
          <w:tcPr>
            <w:tcW w:w="2214" w:type="dxa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9.00-9.30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үстерү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(развитие речи)</w:t>
            </w: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ФЭМП. 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10.30-11.00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без музыки.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2-я половина дня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15.45-16.15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Рисование.</w:t>
            </w:r>
          </w:p>
        </w:tc>
      </w:tr>
      <w:tr w:rsidR="0035006D" w:rsidRPr="0035006D" w:rsidTr="0009725E">
        <w:trPr>
          <w:trHeight w:val="70"/>
          <w:jc w:val="center"/>
        </w:trPr>
        <w:tc>
          <w:tcPr>
            <w:tcW w:w="1624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Развитие речи.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Музыка. 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Лепка/Аппликация.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9.50-10.05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без музыки.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с музыкой.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9.30-9.50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Развитие речи.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5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Рисование.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9.30-9.55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Развитие речи.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2-я половина дня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15.40-16.05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Ознакомление с окружающим миром</w:t>
            </w:r>
          </w:p>
        </w:tc>
        <w:tc>
          <w:tcPr>
            <w:tcW w:w="1843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ФЭМП.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татарскому языку. 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без музыки.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2-я половина дня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15.40-16.00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559" w:type="dxa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9.15-9.30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Тирә-юнь белән танышу (ознакомление с окружающим миром)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10.25-10.40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Музыка.</w:t>
            </w:r>
          </w:p>
        </w:tc>
        <w:tc>
          <w:tcPr>
            <w:tcW w:w="1559" w:type="dxa"/>
            <w:shd w:val="clear" w:color="auto" w:fill="auto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Тирә-юнь белән танышу (ознакомление с окружающим миром)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10.20-10.40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Музыка.</w:t>
            </w:r>
          </w:p>
        </w:tc>
        <w:tc>
          <w:tcPr>
            <w:tcW w:w="2268" w:type="dxa"/>
          </w:tcPr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9.05-9.30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Тирә-юнь белән танышу (ознакомление с окружающим миром)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10.20-10.40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Музыка.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b/>
                <w:sz w:val="24"/>
                <w:szCs w:val="24"/>
              </w:rPr>
              <w:t>2-я половина дня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15.50-16.15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Обучение татарскому языку</w:t>
            </w:r>
          </w:p>
        </w:tc>
        <w:tc>
          <w:tcPr>
            <w:tcW w:w="2214" w:type="dxa"/>
          </w:tcPr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Тирә-юнь белән танышу (ознакомление с окружающим миром)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  <w:p w:rsidR="0035006D" w:rsidRPr="0035006D" w:rsidRDefault="0035006D" w:rsidP="00350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Обучение татарскому языку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10.10-10.40</w:t>
            </w:r>
          </w:p>
          <w:p w:rsidR="0035006D" w:rsidRPr="0035006D" w:rsidRDefault="0035006D" w:rsidP="003500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06D">
              <w:rPr>
                <w:rFonts w:ascii="Times New Roman" w:hAnsi="Times New Roman" w:cs="Times New Roman"/>
                <w:sz w:val="24"/>
                <w:szCs w:val="24"/>
              </w:rPr>
              <w:t>Музыка.</w:t>
            </w:r>
          </w:p>
        </w:tc>
      </w:tr>
    </w:tbl>
    <w:p w:rsidR="0035006D" w:rsidRDefault="0035006D" w:rsidP="0035006D">
      <w:pPr>
        <w:jc w:val="both"/>
      </w:pPr>
    </w:p>
    <w:p w:rsidR="00A72506" w:rsidRPr="0054621A" w:rsidRDefault="00A72506" w:rsidP="005C4777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  <w:sectPr w:rsidR="00A72506" w:rsidRPr="0054621A" w:rsidSect="004E2438">
          <w:pgSz w:w="16838" w:h="11906" w:orient="landscape"/>
          <w:pgMar w:top="1701" w:right="851" w:bottom="1134" w:left="851" w:header="709" w:footer="709" w:gutter="0"/>
          <w:cols w:space="720"/>
        </w:sectPr>
      </w:pPr>
    </w:p>
    <w:p w:rsidR="000E0B36" w:rsidRDefault="000E0B36" w:rsidP="005C4777">
      <w:pPr>
        <w:pStyle w:val="a4"/>
        <w:rPr>
          <w:rFonts w:ascii="Times New Roman" w:hAnsi="Times New Roman"/>
          <w:bCs/>
          <w:sz w:val="24"/>
          <w:szCs w:val="24"/>
        </w:rPr>
      </w:pPr>
    </w:p>
    <w:p w:rsidR="00B917E3" w:rsidRDefault="00B917E3" w:rsidP="00B917E3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УЧЕБНАЯ ПРОГРАММА (ПЕРЕЧЕНЬ ОБРАЗОВАТЕЛЬНОЙ ДЕЯТЕЛЬНОСТИ)</w:t>
      </w:r>
    </w:p>
    <w:p w:rsidR="00D51F4C" w:rsidRPr="00352C05" w:rsidRDefault="00D51F4C" w:rsidP="00B917E3">
      <w:pPr>
        <w:pStyle w:val="a4"/>
        <w:jc w:val="center"/>
        <w:rPr>
          <w:rFonts w:ascii="Times New Roman" w:hAnsi="Times New Roman"/>
          <w:b/>
        </w:rPr>
      </w:pPr>
    </w:p>
    <w:tbl>
      <w:tblPr>
        <w:tblW w:w="99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3300"/>
        <w:gridCol w:w="1171"/>
        <w:gridCol w:w="1134"/>
        <w:gridCol w:w="1115"/>
        <w:gridCol w:w="1260"/>
        <w:gridCol w:w="1441"/>
      </w:tblGrid>
      <w:tr w:rsidR="00B917E3" w:rsidRPr="00352C05" w:rsidTr="00C62FFD">
        <w:trPr>
          <w:trHeight w:val="374"/>
          <w:jc w:val="center"/>
        </w:trPr>
        <w:tc>
          <w:tcPr>
            <w:tcW w:w="480" w:type="dxa"/>
            <w:vMerge w:val="restart"/>
          </w:tcPr>
          <w:p w:rsidR="00B917E3" w:rsidRPr="00352C05" w:rsidRDefault="00B917E3" w:rsidP="00C62FFD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917E3" w:rsidRPr="00352C05" w:rsidRDefault="00B917E3" w:rsidP="00C62FFD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300" w:type="dxa"/>
            <w:vMerge w:val="restart"/>
          </w:tcPr>
          <w:p w:rsidR="00B917E3" w:rsidRPr="00352C05" w:rsidRDefault="00B917E3" w:rsidP="00C62FFD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917E3" w:rsidRPr="00352C05" w:rsidRDefault="00B917E3" w:rsidP="006348BF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Виды образовательной деятельности (образовательные области)</w:t>
            </w:r>
          </w:p>
        </w:tc>
        <w:tc>
          <w:tcPr>
            <w:tcW w:w="6121" w:type="dxa"/>
            <w:gridSpan w:val="5"/>
            <w:tcBorders>
              <w:bottom w:val="single" w:sz="4" w:space="0" w:color="auto"/>
            </w:tcBorders>
          </w:tcPr>
          <w:p w:rsidR="00B917E3" w:rsidRPr="00352C05" w:rsidRDefault="00B917E3" w:rsidP="000E0B36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количество по возрастным группам</w:t>
            </w:r>
          </w:p>
        </w:tc>
      </w:tr>
      <w:tr w:rsidR="00B917E3" w:rsidRPr="00352C05" w:rsidTr="006348BF">
        <w:trPr>
          <w:trHeight w:val="1097"/>
          <w:jc w:val="center"/>
        </w:trPr>
        <w:tc>
          <w:tcPr>
            <w:tcW w:w="480" w:type="dxa"/>
            <w:vMerge/>
          </w:tcPr>
          <w:p w:rsidR="00B917E3" w:rsidRPr="00352C05" w:rsidRDefault="00B917E3" w:rsidP="00C62FFD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vMerge/>
          </w:tcPr>
          <w:p w:rsidR="00B917E3" w:rsidRPr="00352C05" w:rsidRDefault="00B917E3" w:rsidP="00C62FFD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B917E3" w:rsidRPr="00352C05" w:rsidRDefault="00B917E3" w:rsidP="00C62FFD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 xml:space="preserve">Первая младшая </w:t>
            </w:r>
          </w:p>
        </w:tc>
        <w:tc>
          <w:tcPr>
            <w:tcW w:w="1134" w:type="dxa"/>
          </w:tcPr>
          <w:p w:rsidR="00B917E3" w:rsidRPr="00352C05" w:rsidRDefault="00B917E3" w:rsidP="00C62FFD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 xml:space="preserve">Вторая младшая </w:t>
            </w:r>
          </w:p>
        </w:tc>
        <w:tc>
          <w:tcPr>
            <w:tcW w:w="1115" w:type="dxa"/>
          </w:tcPr>
          <w:p w:rsidR="00B917E3" w:rsidRPr="00352C05" w:rsidRDefault="00B917E3" w:rsidP="00C62FFD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 xml:space="preserve">Средняя </w:t>
            </w:r>
          </w:p>
        </w:tc>
        <w:tc>
          <w:tcPr>
            <w:tcW w:w="1260" w:type="dxa"/>
            <w:tcBorders>
              <w:top w:val="nil"/>
            </w:tcBorders>
          </w:tcPr>
          <w:p w:rsidR="00B917E3" w:rsidRPr="00352C05" w:rsidRDefault="00B917E3" w:rsidP="00C62FFD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 xml:space="preserve">Старшая </w:t>
            </w:r>
          </w:p>
        </w:tc>
        <w:tc>
          <w:tcPr>
            <w:tcW w:w="1441" w:type="dxa"/>
            <w:tcBorders>
              <w:top w:val="nil"/>
            </w:tcBorders>
          </w:tcPr>
          <w:p w:rsidR="00B917E3" w:rsidRPr="00352C05" w:rsidRDefault="00B917E3" w:rsidP="006348BF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 xml:space="preserve">Подготовительная </w:t>
            </w:r>
          </w:p>
        </w:tc>
      </w:tr>
      <w:tr w:rsidR="00B917E3" w:rsidRPr="00352C05" w:rsidTr="006348BF">
        <w:trPr>
          <w:trHeight w:val="156"/>
          <w:jc w:val="center"/>
        </w:trPr>
        <w:tc>
          <w:tcPr>
            <w:tcW w:w="480" w:type="dxa"/>
          </w:tcPr>
          <w:p w:rsidR="00B917E3" w:rsidRPr="00352C05" w:rsidRDefault="00B917E3" w:rsidP="00C62FFD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00" w:type="dxa"/>
          </w:tcPr>
          <w:p w:rsidR="00B917E3" w:rsidRPr="00352C05" w:rsidRDefault="00857A4D" w:rsidP="005C4777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Социально-коммуникативное развитие</w:t>
            </w:r>
            <w:r w:rsidR="00FD0BB0">
              <w:rPr>
                <w:rFonts w:ascii="Times New Roman" w:eastAsia="Times New Roman" w:hAnsi="Times New Roman"/>
                <w:sz w:val="24"/>
                <w:szCs w:val="24"/>
              </w:rPr>
              <w:t xml:space="preserve"> (</w:t>
            </w:r>
            <w:r w:rsidR="005C4777">
              <w:rPr>
                <w:rFonts w:ascii="Times New Roman" w:eastAsia="Times New Roman" w:hAnsi="Times New Roman"/>
                <w:sz w:val="24"/>
                <w:szCs w:val="24"/>
              </w:rPr>
              <w:t>ознакомление с окружающим миром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71" w:type="dxa"/>
          </w:tcPr>
          <w:p w:rsidR="00B917E3" w:rsidRPr="00352C05" w:rsidRDefault="00B917E3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57A4D" w:rsidRDefault="00857A4D" w:rsidP="00857A4D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917E3" w:rsidRPr="00352C05" w:rsidRDefault="00B917E3" w:rsidP="00857A4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917E3" w:rsidRPr="00352C05" w:rsidRDefault="00B917E3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917E3" w:rsidRDefault="00B917E3" w:rsidP="006348BF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917E3" w:rsidRPr="00352C05" w:rsidRDefault="00B917E3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5" w:type="dxa"/>
          </w:tcPr>
          <w:p w:rsidR="00B917E3" w:rsidRPr="00352C05" w:rsidRDefault="00B917E3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917E3" w:rsidRDefault="00B917E3" w:rsidP="006348BF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917E3" w:rsidRPr="00352C05" w:rsidRDefault="00B917E3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B917E3" w:rsidRPr="00352C05" w:rsidRDefault="00B917E3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917E3" w:rsidRDefault="00B917E3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917E3" w:rsidRPr="00352C05" w:rsidRDefault="00B917E3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B917E3" w:rsidRPr="00352C05" w:rsidRDefault="00B917E3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917E3" w:rsidRDefault="00B917E3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917E3" w:rsidRPr="00352C05" w:rsidRDefault="00B917E3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FD0BB0" w:rsidRPr="00352C05" w:rsidTr="006348BF">
        <w:trPr>
          <w:trHeight w:val="151"/>
          <w:jc w:val="center"/>
        </w:trPr>
        <w:tc>
          <w:tcPr>
            <w:tcW w:w="480" w:type="dxa"/>
          </w:tcPr>
          <w:p w:rsidR="00FD0BB0" w:rsidRDefault="00033876" w:rsidP="00C62FFD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300" w:type="dxa"/>
          </w:tcPr>
          <w:p w:rsidR="00033876" w:rsidRDefault="00033876" w:rsidP="00FD0BB0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Речевое развитие </w:t>
            </w:r>
          </w:p>
          <w:p w:rsidR="00FD0BB0" w:rsidRDefault="00FD0BB0" w:rsidP="00FD0BB0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(р</w:t>
            </w: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азвитие речи)</w:t>
            </w:r>
          </w:p>
        </w:tc>
        <w:tc>
          <w:tcPr>
            <w:tcW w:w="1171" w:type="dxa"/>
          </w:tcPr>
          <w:p w:rsidR="00FD0BB0" w:rsidRPr="00352C05" w:rsidRDefault="00033876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FD0BB0" w:rsidRPr="00352C05" w:rsidRDefault="00FD0BB0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5" w:type="dxa"/>
          </w:tcPr>
          <w:p w:rsidR="00FD0BB0" w:rsidRPr="00352C05" w:rsidRDefault="00FD0BB0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FD0BB0" w:rsidRPr="00352C05" w:rsidRDefault="00033876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1" w:type="dxa"/>
          </w:tcPr>
          <w:p w:rsidR="00FD0BB0" w:rsidRPr="00352C05" w:rsidRDefault="00033876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850BB7" w:rsidRPr="00352C05" w:rsidTr="00AA2192">
        <w:trPr>
          <w:trHeight w:val="1380"/>
          <w:jc w:val="center"/>
        </w:trPr>
        <w:tc>
          <w:tcPr>
            <w:tcW w:w="480" w:type="dxa"/>
          </w:tcPr>
          <w:p w:rsidR="00850BB7" w:rsidRPr="00352C05" w:rsidRDefault="00850BB7" w:rsidP="00C62FFD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300" w:type="dxa"/>
          </w:tcPr>
          <w:p w:rsidR="00850BB7" w:rsidRPr="00352C05" w:rsidRDefault="002D2ECB" w:rsidP="00FD0BB0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Познавательное развитие</w:t>
            </w:r>
            <w:r w:rsidR="00850BB7">
              <w:rPr>
                <w:rFonts w:ascii="Times New Roman" w:eastAsia="Times New Roman" w:hAnsi="Times New Roman"/>
                <w:sz w:val="24"/>
                <w:szCs w:val="24"/>
              </w:rPr>
              <w:t xml:space="preserve"> (ф</w:t>
            </w:r>
            <w:r w:rsidR="00850BB7" w:rsidRPr="00352C05">
              <w:rPr>
                <w:rFonts w:ascii="Times New Roman" w:eastAsia="Times New Roman" w:hAnsi="Times New Roman"/>
                <w:sz w:val="24"/>
                <w:szCs w:val="24"/>
              </w:rPr>
              <w:t>ормирование элементарных математических представлений)</w:t>
            </w:r>
          </w:p>
        </w:tc>
        <w:tc>
          <w:tcPr>
            <w:tcW w:w="1171" w:type="dxa"/>
          </w:tcPr>
          <w:p w:rsidR="00850BB7" w:rsidRPr="00352C05" w:rsidRDefault="00033876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50BB7" w:rsidRPr="00352C05" w:rsidRDefault="00850BB7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5" w:type="dxa"/>
          </w:tcPr>
          <w:p w:rsidR="00850BB7" w:rsidRPr="00352C05" w:rsidRDefault="00850BB7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850BB7" w:rsidRPr="00352C05" w:rsidRDefault="00850BB7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850BB7" w:rsidRPr="00352C05" w:rsidRDefault="00850BB7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850BB7" w:rsidRPr="00352C05" w:rsidTr="006348BF">
        <w:trPr>
          <w:trHeight w:val="151"/>
          <w:jc w:val="center"/>
        </w:trPr>
        <w:tc>
          <w:tcPr>
            <w:tcW w:w="480" w:type="dxa"/>
            <w:vMerge w:val="restart"/>
          </w:tcPr>
          <w:p w:rsidR="00850BB7" w:rsidRPr="00352C05" w:rsidRDefault="00850BB7" w:rsidP="00C62FFD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300" w:type="dxa"/>
          </w:tcPr>
          <w:p w:rsidR="00850BB7" w:rsidRPr="00352C05" w:rsidRDefault="00850BB7" w:rsidP="00FD0BB0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Художественно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-эстетическое развитие(р</w:t>
            </w: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исование)</w:t>
            </w:r>
          </w:p>
        </w:tc>
        <w:tc>
          <w:tcPr>
            <w:tcW w:w="1171" w:type="dxa"/>
          </w:tcPr>
          <w:p w:rsidR="00850BB7" w:rsidRPr="00352C05" w:rsidRDefault="00850BB7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50BB7" w:rsidRPr="00352C05" w:rsidRDefault="00850BB7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5" w:type="dxa"/>
          </w:tcPr>
          <w:p w:rsidR="00850BB7" w:rsidRPr="00352C05" w:rsidRDefault="002D2ECB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850BB7" w:rsidRPr="00352C05" w:rsidRDefault="009C7DF2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1" w:type="dxa"/>
          </w:tcPr>
          <w:p w:rsidR="00850BB7" w:rsidRPr="00352C05" w:rsidRDefault="00F367D7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850BB7" w:rsidRPr="00352C05" w:rsidTr="00850BB7">
        <w:trPr>
          <w:trHeight w:val="247"/>
          <w:jc w:val="center"/>
        </w:trPr>
        <w:tc>
          <w:tcPr>
            <w:tcW w:w="480" w:type="dxa"/>
            <w:vMerge/>
          </w:tcPr>
          <w:p w:rsidR="00850BB7" w:rsidRPr="00352C05" w:rsidRDefault="00850BB7" w:rsidP="00C62FFD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</w:tcPr>
          <w:p w:rsidR="00850BB7" w:rsidRPr="00352C05" w:rsidRDefault="00850BB7" w:rsidP="00FD0BB0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(л</w:t>
            </w: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епка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/а</w:t>
            </w: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ппликация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71" w:type="dxa"/>
          </w:tcPr>
          <w:p w:rsidR="00850BB7" w:rsidRDefault="00850BB7" w:rsidP="00FD0BB0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 xml:space="preserve">1 </w:t>
            </w:r>
          </w:p>
          <w:p w:rsidR="00850BB7" w:rsidRPr="00352C05" w:rsidRDefault="00850BB7" w:rsidP="00FD0BB0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лепка</w:t>
            </w:r>
          </w:p>
        </w:tc>
        <w:tc>
          <w:tcPr>
            <w:tcW w:w="1134" w:type="dxa"/>
          </w:tcPr>
          <w:p w:rsidR="00850BB7" w:rsidRDefault="00850BB7" w:rsidP="00FD0BB0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 xml:space="preserve">1 </w:t>
            </w:r>
          </w:p>
          <w:p w:rsidR="00850BB7" w:rsidRPr="00352C05" w:rsidRDefault="00850BB7" w:rsidP="00FD0BB0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череду</w:t>
            </w:r>
          </w:p>
          <w:p w:rsidR="00850BB7" w:rsidRPr="00352C05" w:rsidRDefault="00850BB7" w:rsidP="00FD0BB0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ются</w:t>
            </w:r>
            <w:proofErr w:type="spellEnd"/>
          </w:p>
        </w:tc>
        <w:tc>
          <w:tcPr>
            <w:tcW w:w="1115" w:type="dxa"/>
          </w:tcPr>
          <w:p w:rsidR="00850BB7" w:rsidRDefault="002D2ECB" w:rsidP="00FD0BB0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35006D" w:rsidRPr="00352C05" w:rsidRDefault="0035006D" w:rsidP="0035006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череду</w:t>
            </w:r>
          </w:p>
          <w:p w:rsidR="0035006D" w:rsidRPr="00352C05" w:rsidRDefault="0035006D" w:rsidP="0035006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ются</w:t>
            </w:r>
            <w:proofErr w:type="spellEnd"/>
          </w:p>
        </w:tc>
        <w:tc>
          <w:tcPr>
            <w:tcW w:w="1260" w:type="dxa"/>
          </w:tcPr>
          <w:p w:rsidR="00850BB7" w:rsidRDefault="00850BB7" w:rsidP="00850BB7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850BB7" w:rsidRPr="00352C05" w:rsidRDefault="00850BB7" w:rsidP="00850BB7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череду</w:t>
            </w:r>
          </w:p>
          <w:p w:rsidR="00850BB7" w:rsidRPr="00352C05" w:rsidRDefault="00850BB7" w:rsidP="00850BB7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ются</w:t>
            </w:r>
            <w:proofErr w:type="spellEnd"/>
          </w:p>
        </w:tc>
        <w:tc>
          <w:tcPr>
            <w:tcW w:w="1441" w:type="dxa"/>
          </w:tcPr>
          <w:p w:rsidR="00850BB7" w:rsidRDefault="00850BB7" w:rsidP="00850BB7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850BB7" w:rsidRPr="00352C05" w:rsidRDefault="00850BB7" w:rsidP="00850BB7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череду</w:t>
            </w:r>
          </w:p>
          <w:p w:rsidR="00850BB7" w:rsidRPr="00352C05" w:rsidRDefault="00850BB7" w:rsidP="00850BB7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ются</w:t>
            </w:r>
            <w:proofErr w:type="spellEnd"/>
          </w:p>
        </w:tc>
      </w:tr>
      <w:tr w:rsidR="00850BB7" w:rsidRPr="00352C05" w:rsidTr="006348BF">
        <w:trPr>
          <w:trHeight w:val="156"/>
          <w:jc w:val="center"/>
        </w:trPr>
        <w:tc>
          <w:tcPr>
            <w:tcW w:w="480" w:type="dxa"/>
            <w:vMerge/>
          </w:tcPr>
          <w:p w:rsidR="00850BB7" w:rsidRPr="00352C05" w:rsidRDefault="00850BB7" w:rsidP="00C62FFD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</w:tcPr>
          <w:p w:rsidR="00850BB7" w:rsidRDefault="00850BB7" w:rsidP="00FD0BB0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(музыка)</w:t>
            </w:r>
          </w:p>
        </w:tc>
        <w:tc>
          <w:tcPr>
            <w:tcW w:w="1171" w:type="dxa"/>
          </w:tcPr>
          <w:p w:rsidR="00850BB7" w:rsidRPr="00352C05" w:rsidRDefault="00850BB7" w:rsidP="00AA219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850BB7" w:rsidRPr="00352C05" w:rsidRDefault="00850BB7" w:rsidP="00AA219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15" w:type="dxa"/>
          </w:tcPr>
          <w:p w:rsidR="00850BB7" w:rsidRPr="00352C05" w:rsidRDefault="00850BB7" w:rsidP="00AA219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:rsidR="00850BB7" w:rsidRPr="00352C05" w:rsidRDefault="00850BB7" w:rsidP="00AA219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1" w:type="dxa"/>
          </w:tcPr>
          <w:p w:rsidR="00850BB7" w:rsidRPr="00352C05" w:rsidRDefault="00850BB7" w:rsidP="00AA2192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850BB7" w:rsidRPr="00352C05" w:rsidTr="006348BF">
        <w:trPr>
          <w:trHeight w:val="151"/>
          <w:jc w:val="center"/>
        </w:trPr>
        <w:tc>
          <w:tcPr>
            <w:tcW w:w="480" w:type="dxa"/>
          </w:tcPr>
          <w:p w:rsidR="00850BB7" w:rsidRPr="00352C05" w:rsidRDefault="00850BB7" w:rsidP="00AE0B5E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300" w:type="dxa"/>
          </w:tcPr>
          <w:p w:rsidR="00850BB7" w:rsidRPr="00352C05" w:rsidRDefault="00850BB7" w:rsidP="00850BB7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Физическое развитие (ф</w:t>
            </w: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ическая культура)</w:t>
            </w:r>
          </w:p>
        </w:tc>
        <w:tc>
          <w:tcPr>
            <w:tcW w:w="1171" w:type="dxa"/>
          </w:tcPr>
          <w:p w:rsidR="00850BB7" w:rsidRPr="00352C05" w:rsidRDefault="00850BB7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850BB7" w:rsidRPr="00352C05" w:rsidRDefault="00850BB7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15" w:type="dxa"/>
          </w:tcPr>
          <w:p w:rsidR="00850BB7" w:rsidRPr="00352C05" w:rsidRDefault="00850BB7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</w:tcPr>
          <w:p w:rsidR="00850BB7" w:rsidRPr="00352C05" w:rsidRDefault="00850BB7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41" w:type="dxa"/>
          </w:tcPr>
          <w:p w:rsidR="00850BB7" w:rsidRPr="00352C05" w:rsidRDefault="00850BB7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</w:tr>
      <w:tr w:rsidR="00850BB7" w:rsidRPr="00352C05" w:rsidTr="006348BF">
        <w:trPr>
          <w:trHeight w:val="476"/>
          <w:jc w:val="center"/>
        </w:trPr>
        <w:tc>
          <w:tcPr>
            <w:tcW w:w="480" w:type="dxa"/>
          </w:tcPr>
          <w:p w:rsidR="00850BB7" w:rsidRPr="00352C05" w:rsidRDefault="00850BB7" w:rsidP="00AE0B5E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300" w:type="dxa"/>
          </w:tcPr>
          <w:p w:rsidR="00850BB7" w:rsidRPr="00352C05" w:rsidRDefault="00850BB7" w:rsidP="00C62FFD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Обучение русских детей татарскому языку</w:t>
            </w:r>
          </w:p>
        </w:tc>
        <w:tc>
          <w:tcPr>
            <w:tcW w:w="1171" w:type="dxa"/>
          </w:tcPr>
          <w:p w:rsidR="00850BB7" w:rsidRPr="00352C05" w:rsidRDefault="00850BB7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850BB7" w:rsidRPr="00352C05" w:rsidRDefault="00850BB7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15" w:type="dxa"/>
          </w:tcPr>
          <w:p w:rsidR="00850BB7" w:rsidRPr="00352C05" w:rsidRDefault="002D2ECB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850BB7" w:rsidRPr="00352C05" w:rsidRDefault="002D2ECB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850BB7" w:rsidRPr="00352C05" w:rsidRDefault="00850BB7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</w:tr>
      <w:tr w:rsidR="00850BB7" w:rsidRPr="00352C05" w:rsidTr="006348BF">
        <w:trPr>
          <w:trHeight w:val="160"/>
          <w:jc w:val="center"/>
        </w:trPr>
        <w:tc>
          <w:tcPr>
            <w:tcW w:w="480" w:type="dxa"/>
          </w:tcPr>
          <w:p w:rsidR="00850BB7" w:rsidRPr="00352C05" w:rsidRDefault="00850BB7" w:rsidP="00C62FFD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</w:tcPr>
          <w:p w:rsidR="00850BB7" w:rsidRPr="00352C05" w:rsidRDefault="00850BB7" w:rsidP="00AE0B5E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171" w:type="dxa"/>
          </w:tcPr>
          <w:p w:rsidR="00850BB7" w:rsidRPr="00352C05" w:rsidRDefault="00033876" w:rsidP="00C62FF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850BB7" w:rsidRPr="00352C05" w:rsidRDefault="00850BB7" w:rsidP="00850BB7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15" w:type="dxa"/>
          </w:tcPr>
          <w:p w:rsidR="00850BB7" w:rsidRPr="00352C05" w:rsidRDefault="00850BB7" w:rsidP="00073D6E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2D2ECB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850BB7" w:rsidRPr="00352C05" w:rsidRDefault="00850BB7" w:rsidP="00033876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2D2ECB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41" w:type="dxa"/>
          </w:tcPr>
          <w:p w:rsidR="00850BB7" w:rsidRPr="00352C05" w:rsidRDefault="00850BB7" w:rsidP="00850BB7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</w:tr>
    </w:tbl>
    <w:p w:rsidR="00B917E3" w:rsidRDefault="00B917E3" w:rsidP="00B917E3"/>
    <w:p w:rsidR="00B917E3" w:rsidRDefault="00B917E3" w:rsidP="00B917E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917E3" w:rsidRDefault="00B917E3" w:rsidP="00B917E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917E3" w:rsidRDefault="00B917E3" w:rsidP="00B917E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48BF" w:rsidRDefault="006348BF" w:rsidP="00B917E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48BF" w:rsidRDefault="006348BF" w:rsidP="00B917E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48BF" w:rsidRDefault="006348BF" w:rsidP="00B917E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50BB7" w:rsidRDefault="00850BB7" w:rsidP="00B917E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50BB7" w:rsidRDefault="00850BB7" w:rsidP="00B917E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33876" w:rsidRDefault="00033876" w:rsidP="00B917E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33876" w:rsidRDefault="00033876" w:rsidP="00B917E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33876" w:rsidRDefault="00033876" w:rsidP="00B917E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F6DB4" w:rsidRDefault="00DF6DB4" w:rsidP="00B917E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917E3" w:rsidRDefault="00B917E3" w:rsidP="00B917E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D0FF6">
        <w:rPr>
          <w:rFonts w:ascii="Times New Roman" w:hAnsi="Times New Roman"/>
          <w:b/>
          <w:sz w:val="24"/>
          <w:szCs w:val="24"/>
        </w:rPr>
        <w:lastRenderedPageBreak/>
        <w:t>УЧЕБНАЯ ПРОГРАММА (</w:t>
      </w:r>
      <w:r w:rsidRPr="0089551C">
        <w:rPr>
          <w:rFonts w:ascii="Times New Roman" w:hAnsi="Times New Roman"/>
          <w:b/>
          <w:sz w:val="24"/>
          <w:szCs w:val="24"/>
        </w:rPr>
        <w:t xml:space="preserve">ПЕРЕЧЕНЬ </w:t>
      </w:r>
      <w:r>
        <w:rPr>
          <w:rFonts w:ascii="Times New Roman" w:hAnsi="Times New Roman"/>
          <w:b/>
          <w:sz w:val="24"/>
          <w:szCs w:val="24"/>
        </w:rPr>
        <w:t>ОБРАЗОВАТЕЛЬНОЙ ДЕЯТЕЛЬНОСТИ</w:t>
      </w:r>
      <w:r w:rsidRPr="0089551C">
        <w:rPr>
          <w:rFonts w:ascii="Times New Roman" w:hAnsi="Times New Roman"/>
          <w:b/>
          <w:sz w:val="24"/>
          <w:szCs w:val="24"/>
        </w:rPr>
        <w:t>)</w:t>
      </w:r>
    </w:p>
    <w:p w:rsidR="00B917E3" w:rsidRPr="00AD0FF6" w:rsidRDefault="00B917E3" w:rsidP="00B917E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D0FF6">
        <w:rPr>
          <w:rFonts w:ascii="Times New Roman" w:hAnsi="Times New Roman"/>
          <w:b/>
          <w:sz w:val="24"/>
          <w:szCs w:val="24"/>
        </w:rPr>
        <w:t>ДЛЯ ТАТАРСКОЙ ГРУППЫ</w:t>
      </w:r>
    </w:p>
    <w:tbl>
      <w:tblPr>
        <w:tblW w:w="100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9"/>
        <w:gridCol w:w="3300"/>
        <w:gridCol w:w="1525"/>
        <w:gridCol w:w="1587"/>
        <w:gridCol w:w="1701"/>
        <w:gridCol w:w="1446"/>
      </w:tblGrid>
      <w:tr w:rsidR="000471A8" w:rsidRPr="00352C05" w:rsidTr="000471A8">
        <w:trPr>
          <w:trHeight w:val="374"/>
          <w:jc w:val="center"/>
        </w:trPr>
        <w:tc>
          <w:tcPr>
            <w:tcW w:w="479" w:type="dxa"/>
            <w:vMerge w:val="restart"/>
          </w:tcPr>
          <w:p w:rsidR="000471A8" w:rsidRPr="00352C05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471A8" w:rsidRPr="00352C05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300" w:type="dxa"/>
            <w:vMerge w:val="restart"/>
          </w:tcPr>
          <w:p w:rsidR="000471A8" w:rsidRPr="00352C05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Виды образовательной деятельности (образовательные области)</w:t>
            </w:r>
          </w:p>
        </w:tc>
        <w:tc>
          <w:tcPr>
            <w:tcW w:w="6259" w:type="dxa"/>
            <w:gridSpan w:val="4"/>
          </w:tcPr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количество по возрастным группам</w:t>
            </w:r>
          </w:p>
        </w:tc>
      </w:tr>
      <w:tr w:rsidR="000471A8" w:rsidRPr="00352C05" w:rsidTr="000471A8">
        <w:trPr>
          <w:trHeight w:val="347"/>
          <w:jc w:val="center"/>
        </w:trPr>
        <w:tc>
          <w:tcPr>
            <w:tcW w:w="479" w:type="dxa"/>
            <w:vMerge/>
          </w:tcPr>
          <w:p w:rsidR="000471A8" w:rsidRPr="00352C05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vMerge/>
          </w:tcPr>
          <w:p w:rsidR="000471A8" w:rsidRPr="00352C05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0471A8" w:rsidRPr="00352C05" w:rsidRDefault="000471A8" w:rsidP="00D8577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Вторая младшая </w:t>
            </w:r>
          </w:p>
        </w:tc>
        <w:tc>
          <w:tcPr>
            <w:tcW w:w="1587" w:type="dxa"/>
          </w:tcPr>
          <w:p w:rsidR="000471A8" w:rsidRPr="00352C05" w:rsidRDefault="000471A8" w:rsidP="00D8577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Средняя</w:t>
            </w:r>
          </w:p>
        </w:tc>
        <w:tc>
          <w:tcPr>
            <w:tcW w:w="1701" w:type="dxa"/>
          </w:tcPr>
          <w:p w:rsidR="000471A8" w:rsidRPr="00352C05" w:rsidRDefault="000471A8" w:rsidP="00D8577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Старшая </w:t>
            </w:r>
          </w:p>
        </w:tc>
        <w:tc>
          <w:tcPr>
            <w:tcW w:w="1446" w:type="dxa"/>
          </w:tcPr>
          <w:p w:rsidR="000471A8" w:rsidRPr="00352C05" w:rsidRDefault="000471A8" w:rsidP="00D8577D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Подготовительная</w:t>
            </w:r>
          </w:p>
        </w:tc>
      </w:tr>
      <w:tr w:rsidR="000471A8" w:rsidRPr="00352C05" w:rsidTr="000471A8">
        <w:trPr>
          <w:trHeight w:val="156"/>
          <w:jc w:val="center"/>
        </w:trPr>
        <w:tc>
          <w:tcPr>
            <w:tcW w:w="479" w:type="dxa"/>
          </w:tcPr>
          <w:p w:rsidR="000471A8" w:rsidRPr="00352C05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00" w:type="dxa"/>
          </w:tcPr>
          <w:p w:rsidR="000471A8" w:rsidRPr="00352C05" w:rsidRDefault="000471A8" w:rsidP="00033876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Социально-коммуникативное развитие (ознакомление с окружающим миром)</w:t>
            </w:r>
          </w:p>
        </w:tc>
        <w:tc>
          <w:tcPr>
            <w:tcW w:w="1525" w:type="dxa"/>
          </w:tcPr>
          <w:p w:rsidR="000471A8" w:rsidRDefault="000471A8" w:rsidP="00164C4F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0471A8" w:rsidRPr="00352C05" w:rsidRDefault="000471A8" w:rsidP="00164C4F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471A8" w:rsidRPr="00352C05" w:rsidRDefault="000471A8" w:rsidP="00164C4F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46" w:type="dxa"/>
          </w:tcPr>
          <w:p w:rsidR="000471A8" w:rsidRPr="00352C05" w:rsidRDefault="000471A8" w:rsidP="00164C4F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0471A8" w:rsidRPr="00352C05" w:rsidTr="000471A8">
        <w:trPr>
          <w:trHeight w:val="151"/>
          <w:jc w:val="center"/>
        </w:trPr>
        <w:tc>
          <w:tcPr>
            <w:tcW w:w="479" w:type="dxa"/>
          </w:tcPr>
          <w:p w:rsidR="000471A8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300" w:type="dxa"/>
          </w:tcPr>
          <w:p w:rsidR="000471A8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Речевое развитие </w:t>
            </w:r>
          </w:p>
          <w:p w:rsidR="000471A8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(р</w:t>
            </w: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азвитие речи)</w:t>
            </w:r>
          </w:p>
        </w:tc>
        <w:tc>
          <w:tcPr>
            <w:tcW w:w="1525" w:type="dxa"/>
          </w:tcPr>
          <w:p w:rsidR="000471A8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471A8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6" w:type="dxa"/>
          </w:tcPr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0471A8" w:rsidRPr="00352C05" w:rsidTr="000471A8">
        <w:trPr>
          <w:trHeight w:val="1380"/>
          <w:jc w:val="center"/>
        </w:trPr>
        <w:tc>
          <w:tcPr>
            <w:tcW w:w="479" w:type="dxa"/>
          </w:tcPr>
          <w:p w:rsidR="000471A8" w:rsidRPr="00352C05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300" w:type="dxa"/>
          </w:tcPr>
          <w:p w:rsidR="000471A8" w:rsidRPr="00352C05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Познавательное развитие (ф</w:t>
            </w: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ормирование элементарных математических представлений)</w:t>
            </w:r>
          </w:p>
        </w:tc>
        <w:tc>
          <w:tcPr>
            <w:tcW w:w="1525" w:type="dxa"/>
          </w:tcPr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46" w:type="dxa"/>
          </w:tcPr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0471A8" w:rsidRPr="00352C05" w:rsidTr="000471A8">
        <w:trPr>
          <w:trHeight w:val="151"/>
          <w:jc w:val="center"/>
        </w:trPr>
        <w:tc>
          <w:tcPr>
            <w:tcW w:w="479" w:type="dxa"/>
            <w:vMerge w:val="restart"/>
          </w:tcPr>
          <w:p w:rsidR="000471A8" w:rsidRPr="00352C05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300" w:type="dxa"/>
          </w:tcPr>
          <w:p w:rsidR="000471A8" w:rsidRPr="00352C05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Художественно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-эстетическое развитие (р</w:t>
            </w: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исование)</w:t>
            </w:r>
          </w:p>
        </w:tc>
        <w:tc>
          <w:tcPr>
            <w:tcW w:w="1525" w:type="dxa"/>
          </w:tcPr>
          <w:p w:rsidR="000471A8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471A8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6" w:type="dxa"/>
          </w:tcPr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0471A8" w:rsidRPr="00352C05" w:rsidTr="000471A8">
        <w:trPr>
          <w:trHeight w:val="247"/>
          <w:jc w:val="center"/>
        </w:trPr>
        <w:tc>
          <w:tcPr>
            <w:tcW w:w="479" w:type="dxa"/>
            <w:vMerge/>
          </w:tcPr>
          <w:p w:rsidR="000471A8" w:rsidRPr="00352C05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</w:tcPr>
          <w:p w:rsidR="000471A8" w:rsidRPr="00352C05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(л</w:t>
            </w: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епка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/а</w:t>
            </w: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ппликация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25" w:type="dxa"/>
          </w:tcPr>
          <w:p w:rsidR="000471A8" w:rsidRDefault="000471A8" w:rsidP="00F367D7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0471A8" w:rsidRDefault="000471A8" w:rsidP="00F367D7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чередуются</w:t>
            </w:r>
          </w:p>
        </w:tc>
        <w:tc>
          <w:tcPr>
            <w:tcW w:w="1587" w:type="dxa"/>
          </w:tcPr>
          <w:p w:rsidR="000471A8" w:rsidRPr="00352C05" w:rsidRDefault="000471A8" w:rsidP="00F367D7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0471A8" w:rsidRPr="00352C05" w:rsidRDefault="000471A8" w:rsidP="00E872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чередуются</w:t>
            </w:r>
          </w:p>
        </w:tc>
        <w:tc>
          <w:tcPr>
            <w:tcW w:w="1701" w:type="dxa"/>
          </w:tcPr>
          <w:p w:rsidR="000471A8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чередуются</w:t>
            </w:r>
          </w:p>
        </w:tc>
        <w:tc>
          <w:tcPr>
            <w:tcW w:w="1446" w:type="dxa"/>
          </w:tcPr>
          <w:p w:rsidR="000471A8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0471A8" w:rsidRPr="00352C05" w:rsidRDefault="000471A8" w:rsidP="00164C4F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чередуются</w:t>
            </w:r>
          </w:p>
        </w:tc>
      </w:tr>
      <w:tr w:rsidR="000471A8" w:rsidRPr="00352C05" w:rsidTr="000471A8">
        <w:trPr>
          <w:trHeight w:val="156"/>
          <w:jc w:val="center"/>
        </w:trPr>
        <w:tc>
          <w:tcPr>
            <w:tcW w:w="479" w:type="dxa"/>
            <w:vMerge/>
          </w:tcPr>
          <w:p w:rsidR="000471A8" w:rsidRPr="00352C05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</w:tcPr>
          <w:p w:rsidR="000471A8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(музыка)</w:t>
            </w:r>
          </w:p>
        </w:tc>
        <w:tc>
          <w:tcPr>
            <w:tcW w:w="1525" w:type="dxa"/>
          </w:tcPr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6" w:type="dxa"/>
          </w:tcPr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0471A8" w:rsidRPr="00352C05" w:rsidTr="000471A8">
        <w:trPr>
          <w:trHeight w:val="151"/>
          <w:jc w:val="center"/>
        </w:trPr>
        <w:tc>
          <w:tcPr>
            <w:tcW w:w="479" w:type="dxa"/>
          </w:tcPr>
          <w:p w:rsidR="000471A8" w:rsidRPr="00352C05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300" w:type="dxa"/>
          </w:tcPr>
          <w:p w:rsidR="000471A8" w:rsidRPr="00352C05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Физическое развитие (ф</w:t>
            </w: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ическая культура)</w:t>
            </w:r>
          </w:p>
        </w:tc>
        <w:tc>
          <w:tcPr>
            <w:tcW w:w="1525" w:type="dxa"/>
          </w:tcPr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87" w:type="dxa"/>
          </w:tcPr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46" w:type="dxa"/>
          </w:tcPr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</w:tr>
      <w:tr w:rsidR="000471A8" w:rsidRPr="00352C05" w:rsidTr="000471A8">
        <w:trPr>
          <w:trHeight w:val="476"/>
          <w:jc w:val="center"/>
        </w:trPr>
        <w:tc>
          <w:tcPr>
            <w:tcW w:w="479" w:type="dxa"/>
          </w:tcPr>
          <w:p w:rsidR="000471A8" w:rsidRPr="00352C05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300" w:type="dxa"/>
          </w:tcPr>
          <w:p w:rsidR="000471A8" w:rsidRPr="00352C05" w:rsidRDefault="000471A8" w:rsidP="00164C4F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 xml:space="preserve">Обучение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татарскому </w:t>
            </w: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языку</w:t>
            </w:r>
          </w:p>
        </w:tc>
        <w:tc>
          <w:tcPr>
            <w:tcW w:w="1525" w:type="dxa"/>
          </w:tcPr>
          <w:p w:rsidR="000471A8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87" w:type="dxa"/>
          </w:tcPr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471A8" w:rsidRPr="00352C05" w:rsidRDefault="002000BE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6" w:type="dxa"/>
          </w:tcPr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</w:tr>
      <w:tr w:rsidR="000471A8" w:rsidRPr="00352C05" w:rsidTr="000471A8">
        <w:trPr>
          <w:trHeight w:val="160"/>
          <w:jc w:val="center"/>
        </w:trPr>
        <w:tc>
          <w:tcPr>
            <w:tcW w:w="479" w:type="dxa"/>
          </w:tcPr>
          <w:p w:rsidR="000471A8" w:rsidRPr="00352C05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</w:tcPr>
          <w:p w:rsidR="000471A8" w:rsidRPr="00352C05" w:rsidRDefault="000471A8" w:rsidP="00801085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52C05">
              <w:rPr>
                <w:rFonts w:ascii="Times New Roman" w:eastAsia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525" w:type="dxa"/>
          </w:tcPr>
          <w:p w:rsidR="000471A8" w:rsidRDefault="000471A8" w:rsidP="00F8458C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87" w:type="dxa"/>
          </w:tcPr>
          <w:p w:rsidR="000471A8" w:rsidRPr="00352C05" w:rsidRDefault="000471A8" w:rsidP="00F8458C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0471A8" w:rsidRDefault="000471A8" w:rsidP="002000BE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2000BE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46" w:type="dxa"/>
          </w:tcPr>
          <w:p w:rsidR="000471A8" w:rsidRPr="00352C05" w:rsidRDefault="000471A8" w:rsidP="00801085">
            <w:pPr>
              <w:pStyle w:val="a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</w:tr>
    </w:tbl>
    <w:p w:rsidR="00B917E3" w:rsidRDefault="00B917E3" w:rsidP="00B917E3">
      <w:pPr>
        <w:spacing w:line="240" w:lineRule="auto"/>
        <w:rPr>
          <w:b/>
        </w:rPr>
      </w:pPr>
    </w:p>
    <w:p w:rsidR="00B917E3" w:rsidRDefault="00B917E3" w:rsidP="00B917E3">
      <w:pPr>
        <w:spacing w:line="240" w:lineRule="auto"/>
        <w:rPr>
          <w:b/>
        </w:rPr>
      </w:pPr>
    </w:p>
    <w:p w:rsidR="00186A36" w:rsidRDefault="00186A36" w:rsidP="00B917E3">
      <w:pPr>
        <w:spacing w:line="240" w:lineRule="auto"/>
        <w:rPr>
          <w:b/>
        </w:rPr>
      </w:pPr>
    </w:p>
    <w:p w:rsidR="00DF7A6A" w:rsidRDefault="00DF7A6A" w:rsidP="00B917E3">
      <w:pPr>
        <w:spacing w:line="240" w:lineRule="auto"/>
        <w:rPr>
          <w:b/>
        </w:rPr>
      </w:pPr>
    </w:p>
    <w:p w:rsidR="00DF7A6A" w:rsidRDefault="00DF7A6A" w:rsidP="00B917E3">
      <w:pPr>
        <w:spacing w:line="240" w:lineRule="auto"/>
        <w:rPr>
          <w:b/>
        </w:rPr>
      </w:pPr>
    </w:p>
    <w:p w:rsidR="00DF7A6A" w:rsidRDefault="00DF7A6A" w:rsidP="00B917E3">
      <w:pPr>
        <w:spacing w:line="240" w:lineRule="auto"/>
        <w:rPr>
          <w:b/>
        </w:rPr>
      </w:pPr>
    </w:p>
    <w:p w:rsidR="00186A36" w:rsidRDefault="00186A36" w:rsidP="00B917E3">
      <w:pPr>
        <w:spacing w:line="240" w:lineRule="auto"/>
        <w:rPr>
          <w:b/>
        </w:rPr>
      </w:pPr>
    </w:p>
    <w:p w:rsidR="00186A36" w:rsidRDefault="00186A36" w:rsidP="00B917E3">
      <w:pPr>
        <w:spacing w:line="240" w:lineRule="auto"/>
        <w:rPr>
          <w:b/>
        </w:rPr>
      </w:pPr>
    </w:p>
    <w:p w:rsidR="00186A36" w:rsidRDefault="00186A36" w:rsidP="00B917E3">
      <w:pPr>
        <w:spacing w:line="240" w:lineRule="auto"/>
        <w:rPr>
          <w:b/>
        </w:rPr>
      </w:pPr>
    </w:p>
    <w:p w:rsidR="00186A36" w:rsidRDefault="00186A36" w:rsidP="00B917E3">
      <w:pPr>
        <w:spacing w:line="240" w:lineRule="auto"/>
        <w:rPr>
          <w:b/>
        </w:rPr>
      </w:pPr>
    </w:p>
    <w:p w:rsidR="00186A36" w:rsidRDefault="00186A36" w:rsidP="00B917E3">
      <w:pPr>
        <w:spacing w:line="240" w:lineRule="auto"/>
        <w:rPr>
          <w:b/>
        </w:rPr>
      </w:pPr>
    </w:p>
    <w:p w:rsidR="00186A36" w:rsidRDefault="00186A36" w:rsidP="00B917E3">
      <w:pPr>
        <w:spacing w:line="240" w:lineRule="auto"/>
        <w:rPr>
          <w:b/>
        </w:rPr>
      </w:pPr>
    </w:p>
    <w:p w:rsidR="00290870" w:rsidRDefault="00290870" w:rsidP="002D0A29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870" w:rsidRDefault="00290870" w:rsidP="002D0A29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870" w:rsidRDefault="00290870" w:rsidP="002D0A29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870" w:rsidRDefault="00290870" w:rsidP="002D0A29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290870" w:rsidSect="0038010A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21B1" w:rsidRDefault="00E021B1" w:rsidP="00AC05AE">
      <w:pPr>
        <w:spacing w:after="0" w:line="240" w:lineRule="auto"/>
      </w:pPr>
      <w:r>
        <w:separator/>
      </w:r>
    </w:p>
  </w:endnote>
  <w:endnote w:type="continuationSeparator" w:id="0">
    <w:p w:rsidR="00E021B1" w:rsidRDefault="00E021B1" w:rsidP="00AC05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75065602"/>
      <w:docPartObj>
        <w:docPartGallery w:val="Page Numbers (Bottom of Page)"/>
        <w:docPartUnique/>
      </w:docPartObj>
    </w:sdtPr>
    <w:sdtEndPr/>
    <w:sdtContent>
      <w:p w:rsidR="00F44AD9" w:rsidRDefault="00F44AD9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063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44AD9" w:rsidRDefault="00F44AD9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21B1" w:rsidRDefault="00E021B1" w:rsidP="00AC05AE">
      <w:pPr>
        <w:spacing w:after="0" w:line="240" w:lineRule="auto"/>
      </w:pPr>
      <w:r>
        <w:separator/>
      </w:r>
    </w:p>
  </w:footnote>
  <w:footnote w:type="continuationSeparator" w:id="0">
    <w:p w:rsidR="00E021B1" w:rsidRDefault="00E021B1" w:rsidP="00AC05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DF71AF"/>
    <w:multiLevelType w:val="hybridMultilevel"/>
    <w:tmpl w:val="C8E447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11382E"/>
    <w:multiLevelType w:val="hybridMultilevel"/>
    <w:tmpl w:val="2AC056DA"/>
    <w:lvl w:ilvl="0" w:tplc="4D529700">
      <w:start w:val="2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6B6E88"/>
    <w:multiLevelType w:val="hybridMultilevel"/>
    <w:tmpl w:val="4A089070"/>
    <w:lvl w:ilvl="0" w:tplc="9132AA08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59027476"/>
    <w:multiLevelType w:val="hybridMultilevel"/>
    <w:tmpl w:val="FF841442"/>
    <w:lvl w:ilvl="0" w:tplc="7DD280A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3A112F"/>
    <w:multiLevelType w:val="hybridMultilevel"/>
    <w:tmpl w:val="BDD892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917E3"/>
    <w:rsid w:val="00033876"/>
    <w:rsid w:val="00040655"/>
    <w:rsid w:val="000471A8"/>
    <w:rsid w:val="000643FC"/>
    <w:rsid w:val="00070431"/>
    <w:rsid w:val="00073D6E"/>
    <w:rsid w:val="00075804"/>
    <w:rsid w:val="00082AFF"/>
    <w:rsid w:val="000E0B36"/>
    <w:rsid w:val="0012656E"/>
    <w:rsid w:val="00161D95"/>
    <w:rsid w:val="00164C4F"/>
    <w:rsid w:val="00184C7D"/>
    <w:rsid w:val="00186A36"/>
    <w:rsid w:val="001B0DBA"/>
    <w:rsid w:val="001D47B6"/>
    <w:rsid w:val="001D5795"/>
    <w:rsid w:val="001E0CFF"/>
    <w:rsid w:val="002000BE"/>
    <w:rsid w:val="00222F18"/>
    <w:rsid w:val="00241319"/>
    <w:rsid w:val="00290870"/>
    <w:rsid w:val="002D0A29"/>
    <w:rsid w:val="002D2ECB"/>
    <w:rsid w:val="003330AB"/>
    <w:rsid w:val="00345E85"/>
    <w:rsid w:val="0034704B"/>
    <w:rsid w:val="0035006D"/>
    <w:rsid w:val="00366605"/>
    <w:rsid w:val="003707C2"/>
    <w:rsid w:val="00372923"/>
    <w:rsid w:val="0038010A"/>
    <w:rsid w:val="00391D90"/>
    <w:rsid w:val="003B2FCA"/>
    <w:rsid w:val="003C58D0"/>
    <w:rsid w:val="003C6390"/>
    <w:rsid w:val="0041112F"/>
    <w:rsid w:val="00417BF7"/>
    <w:rsid w:val="00425E50"/>
    <w:rsid w:val="00440679"/>
    <w:rsid w:val="004475C0"/>
    <w:rsid w:val="00454501"/>
    <w:rsid w:val="004737F1"/>
    <w:rsid w:val="00490734"/>
    <w:rsid w:val="004B14B0"/>
    <w:rsid w:val="004B4541"/>
    <w:rsid w:val="004E2438"/>
    <w:rsid w:val="0050058E"/>
    <w:rsid w:val="00511F73"/>
    <w:rsid w:val="00526ED4"/>
    <w:rsid w:val="0054621A"/>
    <w:rsid w:val="00573703"/>
    <w:rsid w:val="00581A41"/>
    <w:rsid w:val="005B0164"/>
    <w:rsid w:val="005C4777"/>
    <w:rsid w:val="005D1A20"/>
    <w:rsid w:val="005D3577"/>
    <w:rsid w:val="005F581D"/>
    <w:rsid w:val="005F6038"/>
    <w:rsid w:val="006348BF"/>
    <w:rsid w:val="00636FBB"/>
    <w:rsid w:val="00645F3E"/>
    <w:rsid w:val="00670F1F"/>
    <w:rsid w:val="00673E49"/>
    <w:rsid w:val="006769FA"/>
    <w:rsid w:val="00683F82"/>
    <w:rsid w:val="00691E4D"/>
    <w:rsid w:val="006A624F"/>
    <w:rsid w:val="006B37D1"/>
    <w:rsid w:val="006E2335"/>
    <w:rsid w:val="006E4AC1"/>
    <w:rsid w:val="007029B3"/>
    <w:rsid w:val="00766C38"/>
    <w:rsid w:val="00782BA5"/>
    <w:rsid w:val="00787C04"/>
    <w:rsid w:val="0079406F"/>
    <w:rsid w:val="007C1D83"/>
    <w:rsid w:val="007C2915"/>
    <w:rsid w:val="007F6747"/>
    <w:rsid w:val="00801085"/>
    <w:rsid w:val="008508B5"/>
    <w:rsid w:val="00850BB7"/>
    <w:rsid w:val="008525FF"/>
    <w:rsid w:val="00857A4D"/>
    <w:rsid w:val="008D3234"/>
    <w:rsid w:val="00901BC7"/>
    <w:rsid w:val="0090759F"/>
    <w:rsid w:val="0092300C"/>
    <w:rsid w:val="00983AC2"/>
    <w:rsid w:val="009956CD"/>
    <w:rsid w:val="009C7DF2"/>
    <w:rsid w:val="009E666C"/>
    <w:rsid w:val="009F329D"/>
    <w:rsid w:val="00A25C35"/>
    <w:rsid w:val="00A321A6"/>
    <w:rsid w:val="00A43210"/>
    <w:rsid w:val="00A44D79"/>
    <w:rsid w:val="00A66B47"/>
    <w:rsid w:val="00A673FF"/>
    <w:rsid w:val="00A72506"/>
    <w:rsid w:val="00A828AA"/>
    <w:rsid w:val="00AA2192"/>
    <w:rsid w:val="00AC05AE"/>
    <w:rsid w:val="00AD57BE"/>
    <w:rsid w:val="00AE0B5E"/>
    <w:rsid w:val="00AE4365"/>
    <w:rsid w:val="00B021EF"/>
    <w:rsid w:val="00B62E41"/>
    <w:rsid w:val="00B74961"/>
    <w:rsid w:val="00B87593"/>
    <w:rsid w:val="00B917E3"/>
    <w:rsid w:val="00B93F84"/>
    <w:rsid w:val="00BA0652"/>
    <w:rsid w:val="00BF0474"/>
    <w:rsid w:val="00BF3B0E"/>
    <w:rsid w:val="00C07958"/>
    <w:rsid w:val="00C3125E"/>
    <w:rsid w:val="00C50006"/>
    <w:rsid w:val="00C57D3A"/>
    <w:rsid w:val="00C62FFD"/>
    <w:rsid w:val="00C6520F"/>
    <w:rsid w:val="00CB08DD"/>
    <w:rsid w:val="00CD1987"/>
    <w:rsid w:val="00D11F27"/>
    <w:rsid w:val="00D36DA1"/>
    <w:rsid w:val="00D41D8A"/>
    <w:rsid w:val="00D465D8"/>
    <w:rsid w:val="00D51F4C"/>
    <w:rsid w:val="00D625CA"/>
    <w:rsid w:val="00D738A1"/>
    <w:rsid w:val="00D73B86"/>
    <w:rsid w:val="00D8577D"/>
    <w:rsid w:val="00DB0631"/>
    <w:rsid w:val="00DD62F6"/>
    <w:rsid w:val="00DE6D5D"/>
    <w:rsid w:val="00DF6DB4"/>
    <w:rsid w:val="00DF7A6A"/>
    <w:rsid w:val="00E021B1"/>
    <w:rsid w:val="00E111EB"/>
    <w:rsid w:val="00E37790"/>
    <w:rsid w:val="00E461C8"/>
    <w:rsid w:val="00E71FC7"/>
    <w:rsid w:val="00E87285"/>
    <w:rsid w:val="00EC2A54"/>
    <w:rsid w:val="00EC5C98"/>
    <w:rsid w:val="00EC6925"/>
    <w:rsid w:val="00EF7E4A"/>
    <w:rsid w:val="00F367D7"/>
    <w:rsid w:val="00F44AD9"/>
    <w:rsid w:val="00F52F9D"/>
    <w:rsid w:val="00F606C2"/>
    <w:rsid w:val="00F8458C"/>
    <w:rsid w:val="00FA2EE0"/>
    <w:rsid w:val="00FA6D7C"/>
    <w:rsid w:val="00FC7FE3"/>
    <w:rsid w:val="00FD0BB0"/>
    <w:rsid w:val="00FD3ED1"/>
    <w:rsid w:val="00FE45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7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17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917E3"/>
    <w:pPr>
      <w:spacing w:after="0" w:line="240" w:lineRule="auto"/>
    </w:pPr>
    <w:rPr>
      <w:rFonts w:eastAsiaTheme="minorEastAsia"/>
      <w:lang w:eastAsia="ru-RU"/>
    </w:rPr>
  </w:style>
  <w:style w:type="paragraph" w:styleId="a5">
    <w:name w:val="Normal (Web)"/>
    <w:basedOn w:val="a"/>
    <w:uiPriority w:val="99"/>
    <w:unhideWhenUsed/>
    <w:rsid w:val="00B917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B917E3"/>
    <w:pPr>
      <w:ind w:left="720"/>
      <w:contextualSpacing/>
    </w:pPr>
    <w:rPr>
      <w:rFonts w:ascii="Calibri" w:eastAsia="Calibri" w:hAnsi="Calibri" w:cs="Times New Roman"/>
    </w:rPr>
  </w:style>
  <w:style w:type="character" w:styleId="a7">
    <w:name w:val="Strong"/>
    <w:basedOn w:val="a0"/>
    <w:uiPriority w:val="22"/>
    <w:qFormat/>
    <w:rsid w:val="00B917E3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C57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57D3A"/>
    <w:rPr>
      <w:rFonts w:ascii="Tahoma" w:hAnsi="Tahoma" w:cs="Tahoma"/>
      <w:sz w:val="16"/>
      <w:szCs w:val="16"/>
    </w:rPr>
  </w:style>
  <w:style w:type="character" w:customStyle="1" w:styleId="aa">
    <w:name w:val="Основной текст Знак"/>
    <w:basedOn w:val="a0"/>
    <w:link w:val="ab"/>
    <w:uiPriority w:val="99"/>
    <w:locked/>
    <w:rsid w:val="00EC6925"/>
    <w:rPr>
      <w:sz w:val="24"/>
      <w:szCs w:val="24"/>
      <w:lang w:eastAsia="ru-RU"/>
    </w:rPr>
  </w:style>
  <w:style w:type="paragraph" w:styleId="ab">
    <w:name w:val="Body Text"/>
    <w:basedOn w:val="a"/>
    <w:link w:val="aa"/>
    <w:uiPriority w:val="99"/>
    <w:rsid w:val="00EC6925"/>
    <w:pPr>
      <w:spacing w:after="120" w:line="240" w:lineRule="auto"/>
    </w:pPr>
    <w:rPr>
      <w:sz w:val="24"/>
      <w:szCs w:val="24"/>
      <w:lang w:eastAsia="ru-RU"/>
    </w:rPr>
  </w:style>
  <w:style w:type="character" w:customStyle="1" w:styleId="1">
    <w:name w:val="Основной текст Знак1"/>
    <w:basedOn w:val="a0"/>
    <w:uiPriority w:val="99"/>
    <w:semiHidden/>
    <w:rsid w:val="00EC6925"/>
  </w:style>
  <w:style w:type="paragraph" w:customStyle="1" w:styleId="10">
    <w:name w:val="Стиль1"/>
    <w:basedOn w:val="a"/>
    <w:qFormat/>
    <w:rsid w:val="00801085"/>
    <w:pPr>
      <w:spacing w:before="40" w:after="120" w:line="120" w:lineRule="atLeast"/>
      <w:ind w:left="1134" w:right="1134"/>
    </w:pPr>
    <w:rPr>
      <w:rFonts w:ascii="Times New Roman" w:hAnsi="Times New Roman"/>
    </w:rPr>
  </w:style>
  <w:style w:type="character" w:customStyle="1" w:styleId="apple-converted-space">
    <w:name w:val="apple-converted-space"/>
    <w:basedOn w:val="a0"/>
    <w:rsid w:val="00EF7E4A"/>
  </w:style>
  <w:style w:type="paragraph" w:styleId="ac">
    <w:name w:val="header"/>
    <w:basedOn w:val="a"/>
    <w:link w:val="ad"/>
    <w:uiPriority w:val="99"/>
    <w:unhideWhenUsed/>
    <w:rsid w:val="00AC05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AC05AE"/>
  </w:style>
  <w:style w:type="paragraph" w:styleId="ae">
    <w:name w:val="footer"/>
    <w:basedOn w:val="a"/>
    <w:link w:val="af"/>
    <w:uiPriority w:val="99"/>
    <w:unhideWhenUsed/>
    <w:rsid w:val="00AC05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AC05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0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5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767816-ABFF-46EB-B064-CB6B56CFE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965</TotalTime>
  <Pages>8</Pages>
  <Words>1684</Words>
  <Characters>9600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Татьяна</dc:creator>
  <cp:lastModifiedBy>436534634</cp:lastModifiedBy>
  <cp:revision>103</cp:revision>
  <cp:lastPrinted>2019-02-05T08:03:00Z</cp:lastPrinted>
  <dcterms:created xsi:type="dcterms:W3CDTF">2014-10-12T17:46:00Z</dcterms:created>
  <dcterms:modified xsi:type="dcterms:W3CDTF">2019-02-05T12:40:00Z</dcterms:modified>
</cp:coreProperties>
</file>